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428"/>
        <w:gridCol w:w="1067"/>
        <w:gridCol w:w="4111"/>
      </w:tblGrid>
      <w:tr w:rsidR="00365E3C" w:rsidRPr="00D823F2" w:rsidTr="00E9060A">
        <w:tc>
          <w:tcPr>
            <w:tcW w:w="4428" w:type="dxa"/>
          </w:tcPr>
          <w:p w:rsidR="00365E3C" w:rsidRPr="008752B6" w:rsidRDefault="00365E3C" w:rsidP="00E9060A">
            <w:pPr>
              <w:jc w:val="center"/>
              <w:rPr>
                <w:kern w:val="2"/>
              </w:rPr>
            </w:pPr>
          </w:p>
        </w:tc>
        <w:tc>
          <w:tcPr>
            <w:tcW w:w="1067" w:type="dxa"/>
            <w:hideMark/>
          </w:tcPr>
          <w:p w:rsidR="00365E3C" w:rsidRPr="008752B6" w:rsidRDefault="00365E3C" w:rsidP="00E9060A">
            <w:pPr>
              <w:jc w:val="center"/>
              <w:rPr>
                <w:kern w:val="2"/>
              </w:rPr>
            </w:pPr>
            <w:r w:rsidRPr="008752B6">
              <w:rPr>
                <w:noProof/>
                <w:kern w:val="2"/>
                <w:lang w:val="ru-RU"/>
              </w:rPr>
              <w:drawing>
                <wp:inline distT="0" distB="0" distL="0" distR="0">
                  <wp:extent cx="53340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365E3C" w:rsidRPr="00365E3C" w:rsidRDefault="00365E3C" w:rsidP="00365E3C">
            <w:pPr>
              <w:jc w:val="center"/>
            </w:pPr>
          </w:p>
        </w:tc>
      </w:tr>
    </w:tbl>
    <w:p w:rsidR="00365E3C" w:rsidRPr="008752B6" w:rsidRDefault="00365E3C" w:rsidP="00365E3C">
      <w:pPr>
        <w:pStyle w:val="3"/>
        <w:jc w:val="center"/>
        <w:rPr>
          <w:rFonts w:ascii="Times New Roman" w:hAnsi="Times New Roman" w:cs="Times New Roman"/>
          <w:b w:val="0"/>
          <w:kern w:val="2"/>
          <w:sz w:val="36"/>
          <w:szCs w:val="36"/>
        </w:rPr>
      </w:pPr>
      <w:r w:rsidRPr="008752B6">
        <w:rPr>
          <w:rFonts w:ascii="Times New Roman" w:hAnsi="Times New Roman" w:cs="Times New Roman"/>
          <w:b w:val="0"/>
          <w:kern w:val="2"/>
          <w:sz w:val="36"/>
          <w:szCs w:val="36"/>
        </w:rPr>
        <w:t>СУМСЬКА МІСЬКА РАДА</w:t>
      </w:r>
    </w:p>
    <w:p w:rsidR="00365E3C" w:rsidRPr="008752B6" w:rsidRDefault="00365E3C" w:rsidP="00365E3C">
      <w:pPr>
        <w:pStyle w:val="4"/>
        <w:tabs>
          <w:tab w:val="left" w:pos="4111"/>
        </w:tabs>
        <w:rPr>
          <w:b w:val="0"/>
          <w:kern w:val="2"/>
          <w:sz w:val="28"/>
        </w:rPr>
      </w:pPr>
      <w:r w:rsidRPr="008752B6">
        <w:rPr>
          <w:b w:val="0"/>
          <w:kern w:val="2"/>
          <w:sz w:val="28"/>
        </w:rPr>
        <w:t>VI</w:t>
      </w:r>
      <w:r>
        <w:rPr>
          <w:b w:val="0"/>
          <w:kern w:val="2"/>
          <w:sz w:val="28"/>
        </w:rPr>
        <w:t>І</w:t>
      </w:r>
      <w:r w:rsidR="00327DD7">
        <w:rPr>
          <w:b w:val="0"/>
          <w:kern w:val="2"/>
          <w:sz w:val="28"/>
        </w:rPr>
        <w:t xml:space="preserve">І СКЛИКАННЯ </w:t>
      </w:r>
      <w:r w:rsidR="00327DD7">
        <w:rPr>
          <w:b w:val="0"/>
          <w:kern w:val="2"/>
          <w:sz w:val="28"/>
          <w:lang w:val="en-US"/>
        </w:rPr>
        <w:t>IX</w:t>
      </w:r>
      <w:r w:rsidRPr="008752B6">
        <w:rPr>
          <w:b w:val="0"/>
          <w:kern w:val="2"/>
          <w:sz w:val="28"/>
        </w:rPr>
        <w:t xml:space="preserve"> СЕСІЯ</w:t>
      </w:r>
    </w:p>
    <w:p w:rsidR="00365E3C" w:rsidRPr="008752B6" w:rsidRDefault="00365E3C" w:rsidP="00365E3C">
      <w:pPr>
        <w:pStyle w:val="4"/>
        <w:rPr>
          <w:kern w:val="2"/>
          <w:sz w:val="32"/>
        </w:rPr>
      </w:pPr>
      <w:r w:rsidRPr="008752B6">
        <w:rPr>
          <w:kern w:val="2"/>
          <w:sz w:val="32"/>
        </w:rPr>
        <w:t>РІШЕННЯ</w:t>
      </w:r>
    </w:p>
    <w:p w:rsidR="00365E3C" w:rsidRDefault="00365E3C" w:rsidP="00365E3C">
      <w:pPr>
        <w:rPr>
          <w:kern w:val="2"/>
          <w:sz w:val="28"/>
        </w:rPr>
      </w:pPr>
    </w:p>
    <w:p w:rsidR="00327DD7" w:rsidRPr="008752B6" w:rsidRDefault="00327DD7" w:rsidP="00365E3C">
      <w:pPr>
        <w:rPr>
          <w:kern w:val="2"/>
          <w:sz w:val="28"/>
        </w:rPr>
      </w:pPr>
    </w:p>
    <w:tbl>
      <w:tblPr>
        <w:tblW w:w="9276" w:type="dxa"/>
        <w:tblLayout w:type="fixed"/>
        <w:tblLook w:val="04A0" w:firstRow="1" w:lastRow="0" w:firstColumn="1" w:lastColumn="0" w:noHBand="0" w:noVBand="1"/>
      </w:tblPr>
      <w:tblGrid>
        <w:gridCol w:w="4678"/>
        <w:gridCol w:w="4598"/>
      </w:tblGrid>
      <w:tr w:rsidR="00365E3C" w:rsidRPr="008752B6" w:rsidTr="00B94E00">
        <w:tc>
          <w:tcPr>
            <w:tcW w:w="4678" w:type="dxa"/>
            <w:hideMark/>
          </w:tcPr>
          <w:p w:rsidR="00365E3C" w:rsidRPr="008752B6" w:rsidRDefault="00365E3C" w:rsidP="00327DD7">
            <w:pPr>
              <w:jc w:val="both"/>
              <w:rPr>
                <w:bCs/>
                <w:kern w:val="2"/>
                <w:sz w:val="28"/>
              </w:rPr>
            </w:pPr>
            <w:r>
              <w:rPr>
                <w:sz w:val="28"/>
              </w:rPr>
              <w:t>в</w:t>
            </w:r>
            <w:r w:rsidRPr="008752B6">
              <w:rPr>
                <w:sz w:val="28"/>
              </w:rPr>
              <w:t>ід</w:t>
            </w:r>
            <w:r>
              <w:rPr>
                <w:sz w:val="28"/>
                <w:lang w:val="en-US"/>
              </w:rPr>
              <w:t xml:space="preserve"> </w:t>
            </w:r>
            <w:r w:rsidR="00327DD7">
              <w:rPr>
                <w:sz w:val="28"/>
                <w:lang w:val="en-US"/>
              </w:rPr>
              <w:t xml:space="preserve">23 </w:t>
            </w:r>
            <w:proofErr w:type="spellStart"/>
            <w:r w:rsidR="00327DD7">
              <w:rPr>
                <w:sz w:val="28"/>
                <w:lang w:val="ru-RU"/>
              </w:rPr>
              <w:t>липня</w:t>
            </w:r>
            <w:proofErr w:type="spellEnd"/>
            <w:r w:rsidR="00327DD7">
              <w:rPr>
                <w:sz w:val="28"/>
                <w:lang w:val="ru-RU"/>
              </w:rPr>
              <w:t xml:space="preserve"> 2021 </w:t>
            </w:r>
            <w:r w:rsidR="00327DD7">
              <w:rPr>
                <w:sz w:val="28"/>
              </w:rPr>
              <w:t>року</w:t>
            </w:r>
            <w:r>
              <w:rPr>
                <w:sz w:val="28"/>
              </w:rPr>
              <w:t xml:space="preserve"> </w:t>
            </w:r>
            <w:r w:rsidRPr="008752B6">
              <w:rPr>
                <w:sz w:val="28"/>
              </w:rPr>
              <w:t>№</w:t>
            </w:r>
            <w:r w:rsidR="00327DD7">
              <w:rPr>
                <w:sz w:val="28"/>
              </w:rPr>
              <w:t xml:space="preserve"> 1548-МР</w:t>
            </w:r>
          </w:p>
        </w:tc>
        <w:tc>
          <w:tcPr>
            <w:tcW w:w="4598" w:type="dxa"/>
          </w:tcPr>
          <w:p w:rsidR="00365E3C" w:rsidRPr="008752B6" w:rsidRDefault="00365E3C" w:rsidP="00E9060A">
            <w:pPr>
              <w:rPr>
                <w:b/>
                <w:kern w:val="2"/>
                <w:sz w:val="28"/>
              </w:rPr>
            </w:pPr>
          </w:p>
        </w:tc>
      </w:tr>
      <w:tr w:rsidR="00365E3C" w:rsidRPr="008752B6" w:rsidTr="00B94E00">
        <w:tc>
          <w:tcPr>
            <w:tcW w:w="4678" w:type="dxa"/>
            <w:hideMark/>
          </w:tcPr>
          <w:p w:rsidR="00365E3C" w:rsidRPr="008752B6" w:rsidRDefault="00365E3C" w:rsidP="00E9060A">
            <w:pPr>
              <w:rPr>
                <w:bCs/>
                <w:kern w:val="2"/>
                <w:sz w:val="28"/>
              </w:rPr>
            </w:pPr>
            <w:r w:rsidRPr="008752B6">
              <w:rPr>
                <w:kern w:val="2"/>
                <w:sz w:val="28"/>
              </w:rPr>
              <w:t>м. Суми</w:t>
            </w:r>
          </w:p>
        </w:tc>
        <w:tc>
          <w:tcPr>
            <w:tcW w:w="4598" w:type="dxa"/>
          </w:tcPr>
          <w:p w:rsidR="00365E3C" w:rsidRPr="008752B6" w:rsidRDefault="00365E3C" w:rsidP="00E9060A">
            <w:pPr>
              <w:rPr>
                <w:b/>
                <w:kern w:val="2"/>
                <w:sz w:val="28"/>
              </w:rPr>
            </w:pPr>
          </w:p>
        </w:tc>
      </w:tr>
      <w:tr w:rsidR="00365E3C" w:rsidRPr="008752B6" w:rsidTr="00B94E00">
        <w:tc>
          <w:tcPr>
            <w:tcW w:w="4678" w:type="dxa"/>
          </w:tcPr>
          <w:p w:rsidR="00365E3C" w:rsidRPr="008752B6" w:rsidRDefault="00365E3C" w:rsidP="00E9060A">
            <w:pPr>
              <w:rPr>
                <w:bCs/>
                <w:kern w:val="2"/>
                <w:sz w:val="28"/>
              </w:rPr>
            </w:pPr>
          </w:p>
        </w:tc>
        <w:tc>
          <w:tcPr>
            <w:tcW w:w="4598" w:type="dxa"/>
          </w:tcPr>
          <w:p w:rsidR="00365E3C" w:rsidRPr="008752B6" w:rsidRDefault="00365E3C" w:rsidP="00E9060A">
            <w:pPr>
              <w:rPr>
                <w:b/>
                <w:kern w:val="2"/>
                <w:sz w:val="28"/>
              </w:rPr>
            </w:pPr>
          </w:p>
        </w:tc>
      </w:tr>
      <w:tr w:rsidR="00365E3C" w:rsidRPr="008752B6" w:rsidTr="00B94E00">
        <w:tc>
          <w:tcPr>
            <w:tcW w:w="4678" w:type="dxa"/>
            <w:hideMark/>
          </w:tcPr>
          <w:p w:rsidR="00365E3C" w:rsidRPr="00BE0EC7" w:rsidRDefault="00365E3C" w:rsidP="00327DD7">
            <w:pPr>
              <w:jc w:val="both"/>
              <w:rPr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Про громадський </w:t>
            </w:r>
            <w:r w:rsidR="00327DD7">
              <w:rPr>
                <w:sz w:val="28"/>
                <w:szCs w:val="28"/>
              </w:rPr>
              <w:t>(</w:t>
            </w:r>
            <w:proofErr w:type="spellStart"/>
            <w:r w:rsidR="00327DD7">
              <w:rPr>
                <w:sz w:val="28"/>
                <w:szCs w:val="28"/>
              </w:rPr>
              <w:t>партиципаторний</w:t>
            </w:r>
            <w:proofErr w:type="spellEnd"/>
            <w:r w:rsidR="00327DD7">
              <w:rPr>
                <w:sz w:val="28"/>
                <w:szCs w:val="28"/>
              </w:rPr>
              <w:t>) бюджет Сумської міської територіальної громади</w:t>
            </w:r>
          </w:p>
        </w:tc>
        <w:tc>
          <w:tcPr>
            <w:tcW w:w="4598" w:type="dxa"/>
          </w:tcPr>
          <w:p w:rsidR="00365E3C" w:rsidRPr="008752B6" w:rsidRDefault="00365E3C" w:rsidP="00E9060A">
            <w:pPr>
              <w:rPr>
                <w:b/>
                <w:kern w:val="2"/>
                <w:sz w:val="28"/>
              </w:rPr>
            </w:pPr>
          </w:p>
        </w:tc>
      </w:tr>
    </w:tbl>
    <w:p w:rsidR="00365E3C" w:rsidRPr="008752B6" w:rsidRDefault="00365E3C" w:rsidP="00365E3C">
      <w:pPr>
        <w:rPr>
          <w:kern w:val="2"/>
          <w:sz w:val="28"/>
          <w:szCs w:val="28"/>
        </w:rPr>
      </w:pPr>
    </w:p>
    <w:p w:rsidR="00365E3C" w:rsidRPr="008752B6" w:rsidRDefault="00327DD7" w:rsidP="00365E3C">
      <w:pPr>
        <w:pStyle w:val="a5"/>
        <w:spacing w:before="0" w:beforeAutospacing="0" w:after="0" w:afterAutospacing="0" w:line="316" w:lineRule="atLeast"/>
        <w:ind w:firstLine="708"/>
        <w:jc w:val="both"/>
        <w:textAlignment w:val="top"/>
        <w:rPr>
          <w:b/>
          <w:kern w:val="2"/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>удосконалення процесу залучення мешканців Сумської міської територіальної громади до розподілу частини коштів бюджету Сумської міської територіальної громади</w:t>
      </w:r>
      <w:r w:rsidRPr="008752B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враховуючи рішення Сумської міської ради від </w:t>
      </w:r>
      <w:r>
        <w:rPr>
          <w:bCs/>
          <w:sz w:val="28"/>
          <w:szCs w:val="28"/>
          <w:lang w:val="uk-UA"/>
        </w:rPr>
        <w:t xml:space="preserve">рішення Сумської міської ради від 21 жовтня 2020 року № 7586-МР «Про </w:t>
      </w:r>
      <w:r>
        <w:rPr>
          <w:sz w:val="28"/>
          <w:szCs w:val="28"/>
          <w:lang w:val="uk-UA"/>
        </w:rPr>
        <w:t>включення територій територіальних громад (населених пунктів) до складу території Сумської міської територіальної громади</w:t>
      </w:r>
      <w:r w:rsidRPr="00554C2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8752B6">
        <w:rPr>
          <w:sz w:val="28"/>
          <w:szCs w:val="28"/>
          <w:lang w:val="uk-UA"/>
        </w:rPr>
        <w:t>керуючись статтею 25 Закону України «Про місцеве самоврядування в Україні</w:t>
      </w:r>
      <w:r w:rsidR="00365E3C" w:rsidRPr="008752B6">
        <w:rPr>
          <w:sz w:val="28"/>
          <w:szCs w:val="28"/>
          <w:lang w:val="uk-UA"/>
        </w:rPr>
        <w:t xml:space="preserve">», </w:t>
      </w:r>
      <w:r w:rsidR="00365E3C">
        <w:rPr>
          <w:b/>
          <w:kern w:val="2"/>
          <w:sz w:val="28"/>
          <w:szCs w:val="28"/>
          <w:lang w:val="uk-UA"/>
        </w:rPr>
        <w:t>Сумська міська рада</w:t>
      </w:r>
    </w:p>
    <w:p w:rsidR="00365E3C" w:rsidRPr="008752B6" w:rsidRDefault="00365E3C" w:rsidP="00365E3C">
      <w:pPr>
        <w:pStyle w:val="a3"/>
        <w:ind w:firstLine="720"/>
        <w:jc w:val="center"/>
        <w:rPr>
          <w:b/>
          <w:lang w:val="uk-UA"/>
        </w:rPr>
      </w:pPr>
    </w:p>
    <w:p w:rsidR="00365E3C" w:rsidRPr="008752B6" w:rsidRDefault="00365E3C" w:rsidP="00365E3C">
      <w:pPr>
        <w:pStyle w:val="a3"/>
        <w:ind w:firstLine="720"/>
        <w:jc w:val="center"/>
        <w:rPr>
          <w:b/>
          <w:lang w:val="uk-UA"/>
        </w:rPr>
      </w:pPr>
      <w:r w:rsidRPr="008752B6">
        <w:rPr>
          <w:b/>
          <w:lang w:val="uk-UA"/>
        </w:rPr>
        <w:t>ВИРІШИЛА:</w:t>
      </w:r>
    </w:p>
    <w:p w:rsidR="00365E3C" w:rsidRPr="008752B6" w:rsidRDefault="00365E3C" w:rsidP="00365E3C">
      <w:pPr>
        <w:pStyle w:val="a3"/>
        <w:ind w:firstLine="720"/>
        <w:jc w:val="center"/>
        <w:rPr>
          <w:b/>
          <w:kern w:val="2"/>
          <w:lang w:val="uk-UA"/>
        </w:rPr>
      </w:pPr>
    </w:p>
    <w:p w:rsidR="00327DD7" w:rsidRDefault="00327DD7" w:rsidP="00327DD7">
      <w:pPr>
        <w:pStyle w:val="a5"/>
        <w:spacing w:before="0" w:beforeAutospacing="0" w:after="0" w:afterAutospacing="0" w:line="316" w:lineRule="atLeast"/>
        <w:ind w:firstLine="708"/>
        <w:jc w:val="both"/>
        <w:textAlignment w:val="top"/>
        <w:rPr>
          <w:iCs/>
          <w:sz w:val="28"/>
          <w:szCs w:val="28"/>
          <w:bdr w:val="none" w:sz="0" w:space="0" w:color="auto" w:frame="1"/>
          <w:lang w:val="uk-UA"/>
        </w:rPr>
      </w:pPr>
      <w:r w:rsidRPr="008752B6">
        <w:rPr>
          <w:kern w:val="2"/>
          <w:sz w:val="28"/>
          <w:szCs w:val="28"/>
          <w:lang w:val="uk-UA"/>
        </w:rPr>
        <w:t xml:space="preserve">1. </w:t>
      </w:r>
      <w:r>
        <w:rPr>
          <w:kern w:val="2"/>
          <w:sz w:val="28"/>
          <w:szCs w:val="28"/>
          <w:lang w:val="uk-UA"/>
        </w:rPr>
        <w:t>Затвердити Положення про громадський (</w:t>
      </w:r>
      <w:proofErr w:type="spellStart"/>
      <w:r>
        <w:rPr>
          <w:kern w:val="2"/>
          <w:sz w:val="28"/>
          <w:szCs w:val="28"/>
          <w:lang w:val="uk-UA"/>
        </w:rPr>
        <w:t>партиципаторний</w:t>
      </w:r>
      <w:proofErr w:type="spellEnd"/>
      <w:r>
        <w:rPr>
          <w:kern w:val="2"/>
          <w:sz w:val="28"/>
          <w:szCs w:val="28"/>
          <w:lang w:val="uk-UA"/>
        </w:rPr>
        <w:t xml:space="preserve">) бюджет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  <w:lang w:val="uk-UA"/>
        </w:rPr>
        <w:t>згідно з додатком</w:t>
      </w:r>
      <w:r w:rsidRPr="008752B6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327DD7" w:rsidRDefault="00327DD7" w:rsidP="00327DD7">
      <w:pPr>
        <w:pStyle w:val="a5"/>
        <w:spacing w:before="0" w:beforeAutospacing="0" w:after="0" w:afterAutospacing="0" w:line="316" w:lineRule="atLeast"/>
        <w:ind w:firstLine="708"/>
        <w:jc w:val="both"/>
        <w:textAlignment w:val="top"/>
        <w:rPr>
          <w:iCs/>
          <w:sz w:val="28"/>
          <w:szCs w:val="28"/>
          <w:bdr w:val="none" w:sz="0" w:space="0" w:color="auto" w:frame="1"/>
          <w:lang w:val="uk-UA"/>
        </w:rPr>
      </w:pPr>
    </w:p>
    <w:p w:rsidR="00327DD7" w:rsidRDefault="00327DD7" w:rsidP="00327DD7">
      <w:pPr>
        <w:pStyle w:val="a5"/>
        <w:spacing w:before="0" w:beforeAutospacing="0" w:after="0" w:afterAutospacing="0" w:line="316" w:lineRule="atLeast"/>
        <w:ind w:firstLine="708"/>
        <w:jc w:val="both"/>
        <w:textAlignment w:val="top"/>
        <w:rPr>
          <w:sz w:val="28"/>
          <w:szCs w:val="28"/>
          <w:lang w:val="uk-UA"/>
        </w:rPr>
      </w:pPr>
      <w:r w:rsidRPr="00CE096F">
        <w:rPr>
          <w:sz w:val="28"/>
          <w:szCs w:val="28"/>
          <w:lang w:val="uk-UA"/>
        </w:rPr>
        <w:t>2. Установити обсяг коштів громадського (</w:t>
      </w:r>
      <w:proofErr w:type="spellStart"/>
      <w:r w:rsidRPr="00CE096F">
        <w:rPr>
          <w:sz w:val="28"/>
          <w:szCs w:val="28"/>
          <w:lang w:val="uk-UA"/>
        </w:rPr>
        <w:t>партиципаторного</w:t>
      </w:r>
      <w:proofErr w:type="spellEnd"/>
      <w:r w:rsidRPr="00CE096F">
        <w:rPr>
          <w:sz w:val="28"/>
          <w:szCs w:val="28"/>
          <w:lang w:val="uk-UA"/>
        </w:rPr>
        <w:t>) бюджету</w:t>
      </w:r>
      <w:r>
        <w:rPr>
          <w:sz w:val="28"/>
          <w:szCs w:val="28"/>
          <w:lang w:val="uk-UA"/>
        </w:rPr>
        <w:t xml:space="preserve"> Сумської міської територіальної громади </w:t>
      </w:r>
      <w:r w:rsidRPr="00CE096F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 xml:space="preserve">22 </w:t>
      </w:r>
      <w:r w:rsidRPr="00CE096F">
        <w:rPr>
          <w:sz w:val="28"/>
          <w:szCs w:val="28"/>
          <w:lang w:val="uk-UA"/>
        </w:rPr>
        <w:t xml:space="preserve">рік – </w:t>
      </w:r>
      <w:r>
        <w:rPr>
          <w:sz w:val="28"/>
          <w:szCs w:val="28"/>
          <w:lang w:val="uk-UA"/>
        </w:rPr>
        <w:t>10</w:t>
      </w:r>
      <w:r w:rsidRPr="00CE096F">
        <w:rPr>
          <w:sz w:val="28"/>
          <w:szCs w:val="28"/>
          <w:lang w:val="uk-UA"/>
        </w:rPr>
        <w:t>000,0 тис</w:t>
      </w:r>
      <w:r>
        <w:rPr>
          <w:sz w:val="28"/>
          <w:szCs w:val="28"/>
          <w:lang w:val="uk-UA"/>
        </w:rPr>
        <w:t>. грн.,      2023</w:t>
      </w:r>
      <w:r w:rsidRPr="00CE096F">
        <w:rPr>
          <w:sz w:val="28"/>
          <w:szCs w:val="28"/>
          <w:lang w:val="uk-UA"/>
        </w:rPr>
        <w:t xml:space="preserve"> рік – </w:t>
      </w:r>
      <w:r>
        <w:rPr>
          <w:sz w:val="28"/>
          <w:szCs w:val="28"/>
          <w:lang w:val="uk-UA"/>
        </w:rPr>
        <w:t>11000,0 тис. грн., 2024</w:t>
      </w:r>
      <w:r w:rsidRPr="00CE096F">
        <w:rPr>
          <w:sz w:val="28"/>
          <w:szCs w:val="28"/>
          <w:lang w:val="uk-UA"/>
        </w:rPr>
        <w:t xml:space="preserve"> рік – </w:t>
      </w:r>
      <w:r>
        <w:rPr>
          <w:sz w:val="28"/>
          <w:szCs w:val="28"/>
          <w:lang w:val="uk-UA"/>
        </w:rPr>
        <w:t>12</w:t>
      </w:r>
      <w:r w:rsidRPr="00CE096F">
        <w:rPr>
          <w:sz w:val="28"/>
          <w:szCs w:val="28"/>
          <w:lang w:val="uk-UA"/>
        </w:rPr>
        <w:t>000,0 тис. грн</w:t>
      </w:r>
      <w:r w:rsidRPr="004E3B21">
        <w:rPr>
          <w:sz w:val="28"/>
          <w:szCs w:val="28"/>
          <w:lang w:val="uk-UA"/>
        </w:rPr>
        <w:t xml:space="preserve">., </w:t>
      </w:r>
      <w:r w:rsidR="008120A2">
        <w:rPr>
          <w:sz w:val="28"/>
          <w:szCs w:val="28"/>
          <w:lang w:val="uk-UA"/>
        </w:rPr>
        <w:t>2025 рік – 13000,0 тис. гривень</w:t>
      </w:r>
      <w:r w:rsidRPr="004E3B21">
        <w:rPr>
          <w:sz w:val="28"/>
          <w:szCs w:val="28"/>
          <w:lang w:val="uk-UA"/>
        </w:rPr>
        <w:t>.</w:t>
      </w:r>
      <w:bookmarkStart w:id="0" w:name="_GoBack"/>
      <w:bookmarkEnd w:id="0"/>
    </w:p>
    <w:p w:rsidR="00327DD7" w:rsidRDefault="00327DD7" w:rsidP="00327DD7">
      <w:pPr>
        <w:pStyle w:val="a5"/>
        <w:spacing w:before="0" w:beforeAutospacing="0" w:after="0" w:afterAutospacing="0" w:line="316" w:lineRule="atLeast"/>
        <w:ind w:firstLine="708"/>
        <w:jc w:val="both"/>
        <w:textAlignment w:val="top"/>
        <w:rPr>
          <w:sz w:val="28"/>
          <w:szCs w:val="28"/>
          <w:lang w:val="uk-UA"/>
        </w:rPr>
      </w:pPr>
    </w:p>
    <w:p w:rsidR="00327DD7" w:rsidRDefault="00327DD7" w:rsidP="00327DD7">
      <w:pPr>
        <w:pStyle w:val="a5"/>
        <w:spacing w:before="0" w:beforeAutospacing="0" w:after="0" w:afterAutospacing="0" w:line="316" w:lineRule="atLeast"/>
        <w:ind w:firstLine="708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Вважати такими, що втратили чинність, рішення Сумської міської ради </w:t>
      </w:r>
      <w:r w:rsidRPr="005C6CAE">
        <w:rPr>
          <w:sz w:val="28"/>
          <w:szCs w:val="28"/>
          <w:lang w:val="uk-UA"/>
        </w:rPr>
        <w:fldChar w:fldCharType="begin"/>
      </w:r>
      <w:r w:rsidRPr="005C6CAE">
        <w:rPr>
          <w:sz w:val="28"/>
          <w:szCs w:val="28"/>
          <w:lang w:val="uk-UA"/>
        </w:rPr>
        <w:instrText xml:space="preserve"> HYPERLINK "https://smr.gov.ua/images/documents/Rishennia/Sesii/2016/2016-06-29/933-MR.doc" </w:instrText>
      </w:r>
      <w:r w:rsidRPr="005C6CAE">
        <w:rPr>
          <w:sz w:val="28"/>
          <w:szCs w:val="28"/>
          <w:lang w:val="uk-UA"/>
        </w:rPr>
        <w:fldChar w:fldCharType="separate"/>
      </w:r>
      <w:r w:rsidRPr="005C6CAE">
        <w:rPr>
          <w:sz w:val="28"/>
          <w:szCs w:val="28"/>
          <w:lang w:val="uk-UA"/>
        </w:rPr>
        <w:t>від</w:t>
      </w:r>
      <w:r w:rsidRPr="003B373E">
        <w:rPr>
          <w:sz w:val="28"/>
          <w:szCs w:val="28"/>
          <w:lang w:val="uk-UA"/>
        </w:rPr>
        <w:t xml:space="preserve"> 08 серпня 2018 року № 3756-МР</w:t>
      </w:r>
      <w:r>
        <w:rPr>
          <w:sz w:val="28"/>
          <w:szCs w:val="28"/>
          <w:lang w:val="uk-UA"/>
        </w:rPr>
        <w:t xml:space="preserve"> </w:t>
      </w:r>
      <w:r w:rsidRPr="00233B8A">
        <w:rPr>
          <w:sz w:val="28"/>
          <w:szCs w:val="28"/>
          <w:lang w:val="uk-UA"/>
        </w:rPr>
        <w:t>«Про громадський (</w:t>
      </w:r>
      <w:proofErr w:type="spellStart"/>
      <w:r w:rsidRPr="00233B8A">
        <w:rPr>
          <w:sz w:val="28"/>
          <w:szCs w:val="28"/>
          <w:lang w:val="uk-UA"/>
        </w:rPr>
        <w:t>партиципаторний</w:t>
      </w:r>
      <w:proofErr w:type="spellEnd"/>
      <w:r w:rsidRPr="00233B8A">
        <w:rPr>
          <w:sz w:val="28"/>
          <w:szCs w:val="28"/>
          <w:lang w:val="uk-UA"/>
        </w:rPr>
        <w:t>) бюджет м. Суми</w:t>
      </w:r>
      <w:r w:rsidRPr="00233B8A">
        <w:rPr>
          <w:sz w:val="28"/>
          <w:lang w:val="uk-UA"/>
        </w:rPr>
        <w:t>»</w:t>
      </w:r>
      <w:r>
        <w:rPr>
          <w:sz w:val="28"/>
          <w:szCs w:val="28"/>
          <w:lang w:val="uk-UA"/>
        </w:rPr>
        <w:t>, від 18 вересня 2019 року № 5619-МР «</w:t>
      </w:r>
      <w:r w:rsidRPr="00233B8A">
        <w:rPr>
          <w:sz w:val="28"/>
          <w:szCs w:val="28"/>
          <w:lang w:val="uk-UA"/>
        </w:rPr>
        <w:t>Про внесення змін до рішення Сумської міської ради від 08 серпня 2018 року № 3756</w:t>
      </w:r>
      <w:r w:rsidRPr="00233B8A">
        <w:rPr>
          <w:sz w:val="28"/>
          <w:szCs w:val="28"/>
          <w:lang w:val="uk-UA"/>
        </w:rPr>
        <w:noBreakHyphen/>
        <w:t>МР «Про громадський (</w:t>
      </w:r>
      <w:proofErr w:type="spellStart"/>
      <w:r w:rsidRPr="00233B8A">
        <w:rPr>
          <w:sz w:val="28"/>
          <w:szCs w:val="28"/>
          <w:lang w:val="uk-UA"/>
        </w:rPr>
        <w:t>партиципаторний</w:t>
      </w:r>
      <w:proofErr w:type="spellEnd"/>
      <w:r w:rsidRPr="00233B8A">
        <w:rPr>
          <w:sz w:val="28"/>
          <w:szCs w:val="28"/>
          <w:lang w:val="uk-UA"/>
        </w:rPr>
        <w:t>) бюджет м. Суми</w:t>
      </w:r>
      <w:r w:rsidRPr="00233B8A">
        <w:rPr>
          <w:sz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327DD7" w:rsidRDefault="00327DD7" w:rsidP="00327DD7">
      <w:pPr>
        <w:pStyle w:val="a3"/>
        <w:ind w:firstLine="672"/>
        <w:rPr>
          <w:szCs w:val="28"/>
          <w:lang w:val="uk-UA"/>
        </w:rPr>
      </w:pPr>
      <w:r w:rsidRPr="005C6CAE">
        <w:rPr>
          <w:szCs w:val="28"/>
          <w:lang w:val="uk-UA"/>
        </w:rPr>
        <w:fldChar w:fldCharType="end"/>
      </w:r>
    </w:p>
    <w:p w:rsidR="00365E3C" w:rsidRDefault="00327DD7" w:rsidP="00327DD7">
      <w:pPr>
        <w:pStyle w:val="a3"/>
        <w:ind w:firstLine="672"/>
        <w:rPr>
          <w:lang w:val="uk-UA"/>
        </w:rPr>
      </w:pPr>
      <w:r>
        <w:rPr>
          <w:szCs w:val="28"/>
          <w:lang w:val="uk-UA"/>
        </w:rPr>
        <w:t>4</w:t>
      </w:r>
      <w:r w:rsidRPr="008752B6">
        <w:rPr>
          <w:szCs w:val="28"/>
          <w:lang w:val="uk-UA"/>
        </w:rPr>
        <w:t>. О</w:t>
      </w:r>
      <w:r w:rsidRPr="008752B6">
        <w:rPr>
          <w:lang w:val="uk-UA"/>
        </w:rPr>
        <w:t>рганізацію виконання даного рішення покласти на заступників міського голови</w:t>
      </w:r>
      <w:r>
        <w:rPr>
          <w:lang w:val="uk-UA"/>
        </w:rPr>
        <w:t xml:space="preserve"> згідно з розподілом обов’язків, </w:t>
      </w:r>
      <w:r w:rsidRPr="00CE096F">
        <w:rPr>
          <w:lang w:val="uk-UA"/>
        </w:rPr>
        <w:t xml:space="preserve">а контроль </w:t>
      </w:r>
      <w:r w:rsidR="008120A2" w:rsidRPr="00CE096F">
        <w:rPr>
          <w:szCs w:val="28"/>
          <w:lang w:val="uk-UA"/>
        </w:rPr>
        <w:t>–</w:t>
      </w:r>
      <w:r>
        <w:rPr>
          <w:lang w:val="uk-UA"/>
        </w:rPr>
        <w:t xml:space="preserve"> </w:t>
      </w:r>
      <w:r w:rsidRPr="00CE096F">
        <w:rPr>
          <w:lang w:val="uk-UA"/>
        </w:rPr>
        <w:t xml:space="preserve">на постійну комісію </w:t>
      </w:r>
      <w:r>
        <w:rPr>
          <w:lang w:val="uk-UA"/>
        </w:rPr>
        <w:t>з питань планування соціально-</w:t>
      </w:r>
      <w:r w:rsidRPr="00CE096F">
        <w:rPr>
          <w:lang w:val="uk-UA"/>
        </w:rPr>
        <w:t xml:space="preserve">економічного розвитку, бюджету, </w:t>
      </w:r>
      <w:r w:rsidRPr="00CE096F">
        <w:rPr>
          <w:lang w:val="uk-UA"/>
        </w:rPr>
        <w:lastRenderedPageBreak/>
        <w:t>фінансів, розвитку підприємництва, торгівлі та послуг, регуляторної</w:t>
      </w:r>
      <w:r>
        <w:rPr>
          <w:lang w:val="uk-UA"/>
        </w:rPr>
        <w:t xml:space="preserve"> політики Сумської міської ради.</w:t>
      </w:r>
    </w:p>
    <w:p w:rsidR="00365E3C" w:rsidRDefault="00365E3C" w:rsidP="00365E3C">
      <w:pPr>
        <w:pStyle w:val="a5"/>
        <w:spacing w:before="0" w:beforeAutospacing="0" w:after="0" w:afterAutospacing="0" w:line="316" w:lineRule="atLeast"/>
        <w:ind w:firstLine="708"/>
        <w:jc w:val="both"/>
        <w:textAlignment w:val="top"/>
        <w:rPr>
          <w:sz w:val="28"/>
          <w:szCs w:val="28"/>
          <w:lang w:val="uk-UA"/>
        </w:rPr>
      </w:pPr>
    </w:p>
    <w:p w:rsidR="00327DD7" w:rsidRDefault="00327DD7" w:rsidP="00365E3C">
      <w:pPr>
        <w:pStyle w:val="a5"/>
        <w:spacing w:before="0" w:beforeAutospacing="0" w:after="0" w:afterAutospacing="0" w:line="316" w:lineRule="atLeast"/>
        <w:ind w:firstLine="708"/>
        <w:jc w:val="both"/>
        <w:textAlignment w:val="top"/>
        <w:rPr>
          <w:sz w:val="28"/>
          <w:szCs w:val="28"/>
          <w:lang w:val="uk-UA"/>
        </w:rPr>
      </w:pPr>
    </w:p>
    <w:p w:rsidR="00365E3C" w:rsidRPr="008752B6" w:rsidRDefault="00365E3C" w:rsidP="00365E3C">
      <w:pPr>
        <w:pStyle w:val="a5"/>
        <w:spacing w:before="0" w:beforeAutospacing="0" w:after="0" w:afterAutospacing="0" w:line="316" w:lineRule="atLeast"/>
        <w:ind w:firstLine="708"/>
        <w:jc w:val="both"/>
        <w:textAlignment w:val="top"/>
        <w:rPr>
          <w:sz w:val="28"/>
          <w:szCs w:val="28"/>
          <w:lang w:val="uk-UA"/>
        </w:rPr>
      </w:pPr>
    </w:p>
    <w:p w:rsidR="00365E3C" w:rsidRPr="008752B6" w:rsidRDefault="00365E3C" w:rsidP="00365E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</w:t>
      </w:r>
      <w:r w:rsidRPr="008752B6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</w:t>
      </w:r>
      <w:r w:rsidRPr="008752B6">
        <w:rPr>
          <w:sz w:val="28"/>
          <w:szCs w:val="28"/>
        </w:rPr>
        <w:t xml:space="preserve"> </w:t>
      </w:r>
      <w:r>
        <w:rPr>
          <w:sz w:val="28"/>
          <w:szCs w:val="28"/>
        </w:rPr>
        <w:t>О.М. Лисенко</w:t>
      </w:r>
    </w:p>
    <w:p w:rsidR="00365E3C" w:rsidRDefault="00365E3C" w:rsidP="00365E3C">
      <w:pPr>
        <w:pBdr>
          <w:bottom w:val="none" w:sz="96" w:space="8" w:color="FFFFFF" w:shadow="1" w:frame="1"/>
        </w:pBdr>
        <w:rPr>
          <w:sz w:val="22"/>
          <w:szCs w:val="22"/>
        </w:rPr>
      </w:pPr>
    </w:p>
    <w:p w:rsidR="00365E3C" w:rsidRDefault="00365E3C" w:rsidP="00365E3C">
      <w:pPr>
        <w:pBdr>
          <w:bottom w:val="none" w:sz="96" w:space="8" w:color="FFFFFF" w:shadow="1" w:frame="1"/>
        </w:pBdr>
        <w:rPr>
          <w:sz w:val="22"/>
          <w:szCs w:val="22"/>
        </w:rPr>
      </w:pPr>
    </w:p>
    <w:p w:rsidR="005B7FD2" w:rsidRDefault="00365E3C" w:rsidP="00365E3C">
      <w:pPr>
        <w:pBdr>
          <w:bottom w:val="none" w:sz="96" w:space="8" w:color="FFFFFF" w:shadow="1" w:frame="1"/>
        </w:pBdr>
        <w:rPr>
          <w:sz w:val="22"/>
          <w:szCs w:val="22"/>
        </w:rPr>
      </w:pPr>
      <w:r>
        <w:rPr>
          <w:sz w:val="22"/>
          <w:szCs w:val="22"/>
        </w:rPr>
        <w:t xml:space="preserve">Виконавець: </w:t>
      </w:r>
      <w:r w:rsidR="00327DD7">
        <w:rPr>
          <w:sz w:val="22"/>
          <w:szCs w:val="22"/>
        </w:rPr>
        <w:t>Моша А.М.</w:t>
      </w:r>
      <w:r>
        <w:rPr>
          <w:sz w:val="22"/>
          <w:szCs w:val="22"/>
        </w:rPr>
        <w:t>____________</w:t>
      </w:r>
    </w:p>
    <w:p w:rsidR="00327DD7" w:rsidRDefault="00327DD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2452" w:rsidRPr="00666103" w:rsidRDefault="00062452" w:rsidP="00062452">
      <w:pPr>
        <w:jc w:val="center"/>
        <w:rPr>
          <w:sz w:val="28"/>
          <w:szCs w:val="28"/>
        </w:rPr>
      </w:pPr>
      <w:r w:rsidRPr="00666103">
        <w:rPr>
          <w:sz w:val="28"/>
          <w:szCs w:val="28"/>
        </w:rPr>
        <w:lastRenderedPageBreak/>
        <w:t>ЛИСТ ПОГОДЖЕННЯ</w:t>
      </w:r>
    </w:p>
    <w:p w:rsidR="00062452" w:rsidRPr="00666103" w:rsidRDefault="00062452" w:rsidP="00062452">
      <w:pPr>
        <w:jc w:val="center"/>
        <w:rPr>
          <w:sz w:val="28"/>
          <w:szCs w:val="28"/>
        </w:rPr>
      </w:pPr>
      <w:r w:rsidRPr="00666103">
        <w:rPr>
          <w:sz w:val="28"/>
          <w:szCs w:val="28"/>
        </w:rPr>
        <w:t xml:space="preserve">до проєкту рішення з питання </w:t>
      </w:r>
    </w:p>
    <w:p w:rsidR="00062452" w:rsidRDefault="00062452" w:rsidP="00062452">
      <w:pPr>
        <w:jc w:val="center"/>
        <w:rPr>
          <w:sz w:val="28"/>
          <w:szCs w:val="28"/>
        </w:rPr>
      </w:pPr>
      <w:r w:rsidRPr="006E1188">
        <w:rPr>
          <w:sz w:val="28"/>
          <w:szCs w:val="28"/>
        </w:rPr>
        <w:t>«</w:t>
      </w:r>
      <w:r>
        <w:rPr>
          <w:sz w:val="28"/>
          <w:szCs w:val="28"/>
        </w:rPr>
        <w:t xml:space="preserve">Про внесення змін до рішення Сумської міської ради </w:t>
      </w:r>
    </w:p>
    <w:p w:rsidR="00062452" w:rsidRPr="006E1188" w:rsidRDefault="00062452" w:rsidP="00062452">
      <w:pPr>
        <w:jc w:val="center"/>
        <w:rPr>
          <w:sz w:val="28"/>
          <w:szCs w:val="28"/>
        </w:rPr>
      </w:pPr>
      <w:r>
        <w:rPr>
          <w:sz w:val="28"/>
          <w:szCs w:val="28"/>
        </w:rPr>
        <w:t>від 08 серпня 2018 року № 3756</w:t>
      </w:r>
      <w:r>
        <w:rPr>
          <w:sz w:val="28"/>
          <w:szCs w:val="28"/>
        </w:rPr>
        <w:noBreakHyphen/>
        <w:t>МР «Про громадський (партиципаторний) бюджет м. Суми</w:t>
      </w:r>
      <w:r>
        <w:rPr>
          <w:sz w:val="28"/>
        </w:rPr>
        <w:t>» (зі змінами)»</w:t>
      </w:r>
    </w:p>
    <w:p w:rsidR="00062452" w:rsidRPr="006E1188" w:rsidRDefault="00062452" w:rsidP="00062452">
      <w:pPr>
        <w:jc w:val="center"/>
        <w:rPr>
          <w:bCs/>
          <w:sz w:val="28"/>
          <w:szCs w:val="28"/>
        </w:rPr>
      </w:pPr>
    </w:p>
    <w:p w:rsidR="00062452" w:rsidRPr="006E1188" w:rsidRDefault="00062452" w:rsidP="00062452">
      <w:pPr>
        <w:jc w:val="center"/>
        <w:rPr>
          <w:bCs/>
          <w:sz w:val="28"/>
          <w:szCs w:val="28"/>
        </w:rPr>
      </w:pPr>
    </w:p>
    <w:p w:rsidR="00062452" w:rsidRPr="006E1188" w:rsidRDefault="00062452" w:rsidP="00062452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О.М. </w:t>
      </w:r>
      <w:proofErr w:type="spellStart"/>
      <w:r>
        <w:rPr>
          <w:sz w:val="28"/>
          <w:szCs w:val="28"/>
        </w:rPr>
        <w:t>Рєзнік</w:t>
      </w:r>
      <w:proofErr w:type="spellEnd"/>
    </w:p>
    <w:p w:rsidR="00062452" w:rsidRDefault="00062452" w:rsidP="00062452">
      <w:pPr>
        <w:rPr>
          <w:sz w:val="28"/>
          <w:szCs w:val="28"/>
        </w:rPr>
      </w:pPr>
    </w:p>
    <w:p w:rsidR="0042799F" w:rsidRDefault="0042799F" w:rsidP="00062452">
      <w:pPr>
        <w:rPr>
          <w:sz w:val="28"/>
          <w:szCs w:val="28"/>
        </w:rPr>
      </w:pPr>
    </w:p>
    <w:p w:rsidR="00062452" w:rsidRDefault="00062452" w:rsidP="00062452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</w:t>
      </w:r>
    </w:p>
    <w:p w:rsidR="00062452" w:rsidRPr="006E1188" w:rsidRDefault="00062452" w:rsidP="00062452">
      <w:pPr>
        <w:rPr>
          <w:sz w:val="28"/>
          <w:szCs w:val="28"/>
        </w:rPr>
      </w:pPr>
      <w:r>
        <w:rPr>
          <w:sz w:val="28"/>
          <w:szCs w:val="28"/>
        </w:rPr>
        <w:t>комунікацій та інформаційної політики</w:t>
      </w:r>
      <w:r w:rsidRPr="006E1188">
        <w:rPr>
          <w:sz w:val="28"/>
          <w:szCs w:val="28"/>
        </w:rPr>
        <w:tab/>
      </w:r>
      <w:r w:rsidRPr="006E1188">
        <w:rPr>
          <w:sz w:val="28"/>
          <w:szCs w:val="28"/>
        </w:rPr>
        <w:tab/>
      </w:r>
      <w:r w:rsidRPr="006E1188">
        <w:rPr>
          <w:sz w:val="28"/>
          <w:szCs w:val="28"/>
        </w:rPr>
        <w:tab/>
      </w:r>
      <w:r w:rsidRPr="006E1188">
        <w:rPr>
          <w:sz w:val="28"/>
          <w:szCs w:val="28"/>
        </w:rPr>
        <w:tab/>
      </w:r>
      <w:r>
        <w:rPr>
          <w:sz w:val="28"/>
          <w:szCs w:val="28"/>
        </w:rPr>
        <w:t>А.І. Кохан</w:t>
      </w:r>
    </w:p>
    <w:p w:rsidR="00062452" w:rsidRDefault="00062452" w:rsidP="00062452">
      <w:pPr>
        <w:jc w:val="both"/>
        <w:rPr>
          <w:sz w:val="28"/>
          <w:szCs w:val="28"/>
        </w:rPr>
      </w:pPr>
    </w:p>
    <w:p w:rsidR="0042799F" w:rsidRDefault="0042799F" w:rsidP="00062452">
      <w:pPr>
        <w:jc w:val="both"/>
        <w:rPr>
          <w:sz w:val="28"/>
          <w:szCs w:val="28"/>
        </w:rPr>
      </w:pPr>
    </w:p>
    <w:p w:rsidR="00062452" w:rsidRDefault="00062452" w:rsidP="00062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</w:t>
      </w:r>
    </w:p>
    <w:p w:rsidR="00062452" w:rsidRDefault="00062452" w:rsidP="00062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Павлик</w:t>
      </w:r>
    </w:p>
    <w:p w:rsidR="00062452" w:rsidRDefault="00062452" w:rsidP="00062452">
      <w:pPr>
        <w:jc w:val="both"/>
        <w:rPr>
          <w:sz w:val="28"/>
          <w:szCs w:val="28"/>
        </w:rPr>
      </w:pPr>
    </w:p>
    <w:p w:rsidR="00062452" w:rsidRDefault="00062452" w:rsidP="00062452">
      <w:pPr>
        <w:jc w:val="both"/>
        <w:rPr>
          <w:sz w:val="28"/>
          <w:szCs w:val="28"/>
        </w:rPr>
      </w:pPr>
    </w:p>
    <w:p w:rsidR="00062452" w:rsidRDefault="00062452" w:rsidP="00062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062452" w:rsidRDefault="00062452" w:rsidP="00062452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Липова</w:t>
      </w:r>
    </w:p>
    <w:p w:rsidR="00062452" w:rsidRDefault="00062452" w:rsidP="00062452">
      <w:pPr>
        <w:jc w:val="both"/>
        <w:rPr>
          <w:sz w:val="28"/>
          <w:szCs w:val="28"/>
        </w:rPr>
      </w:pPr>
    </w:p>
    <w:p w:rsidR="00062452" w:rsidRDefault="00062452" w:rsidP="00062452">
      <w:pPr>
        <w:jc w:val="both"/>
        <w:rPr>
          <w:sz w:val="28"/>
          <w:szCs w:val="28"/>
        </w:rPr>
      </w:pPr>
    </w:p>
    <w:p w:rsidR="00062452" w:rsidRPr="006E1188" w:rsidRDefault="00062452" w:rsidP="00062452">
      <w:pPr>
        <w:jc w:val="both"/>
        <w:rPr>
          <w:sz w:val="28"/>
          <w:szCs w:val="28"/>
        </w:rPr>
      </w:pPr>
      <w:r w:rsidRPr="006E1188">
        <w:rPr>
          <w:sz w:val="28"/>
          <w:szCs w:val="28"/>
        </w:rPr>
        <w:t>Начальник правового управління</w:t>
      </w:r>
      <w:r w:rsidRPr="006E1188">
        <w:rPr>
          <w:sz w:val="28"/>
          <w:szCs w:val="28"/>
        </w:rPr>
        <w:tab/>
      </w:r>
      <w:r w:rsidRPr="006E1188">
        <w:rPr>
          <w:sz w:val="28"/>
          <w:szCs w:val="28"/>
        </w:rPr>
        <w:tab/>
      </w:r>
      <w:r w:rsidRPr="006E1188">
        <w:rPr>
          <w:sz w:val="28"/>
          <w:szCs w:val="28"/>
        </w:rPr>
        <w:tab/>
      </w:r>
      <w:r w:rsidRPr="006E1188">
        <w:rPr>
          <w:sz w:val="28"/>
          <w:szCs w:val="28"/>
        </w:rPr>
        <w:tab/>
      </w:r>
      <w:r w:rsidRPr="006E1188">
        <w:rPr>
          <w:sz w:val="28"/>
          <w:szCs w:val="28"/>
        </w:rPr>
        <w:tab/>
        <w:t xml:space="preserve">О.В. </w:t>
      </w:r>
      <w:proofErr w:type="spellStart"/>
      <w:r w:rsidRPr="006E1188">
        <w:rPr>
          <w:sz w:val="28"/>
          <w:szCs w:val="28"/>
        </w:rPr>
        <w:t>Чайченко</w:t>
      </w:r>
      <w:proofErr w:type="spellEnd"/>
    </w:p>
    <w:sectPr w:rsidR="00062452" w:rsidRPr="006E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3C"/>
    <w:rsid w:val="00062452"/>
    <w:rsid w:val="001D47D4"/>
    <w:rsid w:val="002C6189"/>
    <w:rsid w:val="00327DD7"/>
    <w:rsid w:val="00365E3C"/>
    <w:rsid w:val="0042799F"/>
    <w:rsid w:val="004D63FA"/>
    <w:rsid w:val="005B7FD2"/>
    <w:rsid w:val="008120A2"/>
    <w:rsid w:val="00AB691A"/>
    <w:rsid w:val="00B661B5"/>
    <w:rsid w:val="00B94E00"/>
    <w:rsid w:val="00D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CF04"/>
  <w15:chartTrackingRefBased/>
  <w15:docId w15:val="{9A41E878-5BA2-4D14-8928-A0A083E7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365E3C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365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65E3C"/>
    <w:pPr>
      <w:keepNext/>
      <w:jc w:val="center"/>
      <w:outlineLvl w:val="3"/>
    </w:pPr>
    <w:rPr>
      <w:b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5E3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65E3C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365E3C"/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paragraph" w:styleId="a3">
    <w:name w:val="Body Text"/>
    <w:basedOn w:val="a"/>
    <w:link w:val="a4"/>
    <w:rsid w:val="00365E3C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365E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365E3C"/>
    <w:pPr>
      <w:spacing w:before="100" w:beforeAutospacing="1" w:after="100" w:afterAutospacing="1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279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799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4</cp:revision>
  <cp:lastPrinted>2021-07-26T08:11:00Z</cp:lastPrinted>
  <dcterms:created xsi:type="dcterms:W3CDTF">2021-07-26T07:53:00Z</dcterms:created>
  <dcterms:modified xsi:type="dcterms:W3CDTF">2021-07-26T08:14:00Z</dcterms:modified>
</cp:coreProperties>
</file>