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29" w:rsidRPr="00E41696" w:rsidRDefault="00F12229" w:rsidP="00F12229">
      <w:pPr>
        <w:ind w:firstLine="708"/>
        <w:rPr>
          <w:b/>
          <w:bCs/>
          <w:sz w:val="27"/>
          <w:szCs w:val="27"/>
          <w:lang w:val="uk-UA"/>
        </w:rPr>
      </w:pPr>
      <w:r w:rsidRPr="00E41696">
        <w:rPr>
          <w:b/>
          <w:bCs/>
          <w:sz w:val="27"/>
          <w:szCs w:val="27"/>
          <w:lang w:val="uk-UA"/>
        </w:rPr>
        <w:t>Стан забруднення атмосфе</w:t>
      </w:r>
      <w:r w:rsidR="004D29BE" w:rsidRPr="00E41696">
        <w:rPr>
          <w:b/>
          <w:bCs/>
          <w:sz w:val="27"/>
          <w:szCs w:val="27"/>
          <w:lang w:val="uk-UA"/>
        </w:rPr>
        <w:t>рного повітря у м. Суми за лютий 2019</w:t>
      </w:r>
      <w:r w:rsidRPr="00E41696">
        <w:rPr>
          <w:b/>
          <w:bCs/>
          <w:sz w:val="27"/>
          <w:szCs w:val="27"/>
          <w:lang w:val="uk-UA"/>
        </w:rPr>
        <w:t xml:space="preserve"> року</w:t>
      </w:r>
    </w:p>
    <w:p w:rsidR="00F12229" w:rsidRPr="00915E78" w:rsidRDefault="00F12229" w:rsidP="00F12229">
      <w:pPr>
        <w:jc w:val="both"/>
        <w:rPr>
          <w:sz w:val="28"/>
          <w:szCs w:val="28"/>
          <w:lang w:val="uk-UA"/>
        </w:rPr>
      </w:pPr>
      <w:r w:rsidRPr="00915E78">
        <w:rPr>
          <w:sz w:val="28"/>
          <w:szCs w:val="28"/>
          <w:lang w:val="uk-UA"/>
        </w:rPr>
        <w:tab/>
        <w:t>На території міста Суми моніторинг викидів забруднюючих речовин в атмосферне повітря здійснює лабораторія Сумського обласного центру з гідрометеорології.</w:t>
      </w:r>
    </w:p>
    <w:p w:rsidR="00F12229" w:rsidRPr="00915E78" w:rsidRDefault="00F12229" w:rsidP="00F12229">
      <w:pPr>
        <w:jc w:val="both"/>
        <w:rPr>
          <w:sz w:val="28"/>
          <w:szCs w:val="28"/>
          <w:lang w:val="uk-UA"/>
        </w:rPr>
      </w:pPr>
      <w:r w:rsidRPr="00915E78">
        <w:rPr>
          <w:sz w:val="28"/>
          <w:szCs w:val="28"/>
          <w:lang w:val="uk-UA"/>
        </w:rPr>
        <w:tab/>
        <w:t>За даними Сумського обласного ц</w:t>
      </w:r>
      <w:r w:rsidR="00373084" w:rsidRPr="00915E78">
        <w:rPr>
          <w:sz w:val="28"/>
          <w:szCs w:val="28"/>
          <w:lang w:val="uk-UA"/>
        </w:rPr>
        <w:t xml:space="preserve">ентру з гідрометеорології у лютому </w:t>
      </w:r>
      <w:r w:rsidR="0085517D">
        <w:rPr>
          <w:sz w:val="28"/>
          <w:szCs w:val="28"/>
          <w:lang w:val="uk-UA"/>
        </w:rPr>
        <w:t xml:space="preserve">                </w:t>
      </w:r>
      <w:r w:rsidR="00373084" w:rsidRPr="00915E78">
        <w:rPr>
          <w:sz w:val="28"/>
          <w:szCs w:val="28"/>
          <w:lang w:val="uk-UA"/>
        </w:rPr>
        <w:t>2019</w:t>
      </w:r>
      <w:r w:rsidRPr="00915E78">
        <w:rPr>
          <w:sz w:val="28"/>
          <w:szCs w:val="28"/>
          <w:lang w:val="uk-UA"/>
        </w:rPr>
        <w:t xml:space="preserve"> року відбір проб атмосферного повітря здійснювався на 3-х стаціонарних постах, які знаходяться за адресами: вул. </w:t>
      </w:r>
      <w:proofErr w:type="spellStart"/>
      <w:r w:rsidRPr="00915E78">
        <w:rPr>
          <w:sz w:val="28"/>
          <w:szCs w:val="28"/>
          <w:lang w:val="uk-UA"/>
        </w:rPr>
        <w:t>Сумсько</w:t>
      </w:r>
      <w:proofErr w:type="spellEnd"/>
      <w:r w:rsidRPr="00915E78">
        <w:rPr>
          <w:sz w:val="28"/>
          <w:szCs w:val="28"/>
          <w:lang w:val="uk-UA"/>
        </w:rPr>
        <w:t>-Київських дивізій, 26</w:t>
      </w:r>
      <w:r w:rsidR="002E2373">
        <w:rPr>
          <w:sz w:val="28"/>
          <w:szCs w:val="28"/>
          <w:lang w:val="uk-UA"/>
        </w:rPr>
        <w:t xml:space="preserve">                         </w:t>
      </w:r>
      <w:r w:rsidRPr="00915E78">
        <w:rPr>
          <w:sz w:val="28"/>
          <w:szCs w:val="28"/>
          <w:lang w:val="uk-UA"/>
        </w:rPr>
        <w:t xml:space="preserve"> (ПСЗ № 3), вул. Харківська, 125 (ПСЗ № 4), вул. Металургів, 2 (ПСЗ № 5).</w:t>
      </w:r>
    </w:p>
    <w:p w:rsidR="00F12229" w:rsidRPr="00915E78" w:rsidRDefault="001D033C" w:rsidP="00F12229">
      <w:pPr>
        <w:jc w:val="both"/>
        <w:rPr>
          <w:sz w:val="28"/>
          <w:szCs w:val="28"/>
          <w:lang w:val="uk-UA"/>
        </w:rPr>
      </w:pPr>
      <w:r w:rsidRPr="00915E78">
        <w:rPr>
          <w:sz w:val="28"/>
          <w:szCs w:val="28"/>
          <w:lang w:val="uk-UA"/>
        </w:rPr>
        <w:tab/>
        <w:t>Протягом лютого 2019</w:t>
      </w:r>
      <w:r w:rsidR="00F12229" w:rsidRPr="00915E78">
        <w:rPr>
          <w:sz w:val="28"/>
          <w:szCs w:val="28"/>
          <w:lang w:val="uk-UA"/>
        </w:rPr>
        <w:t xml:space="preserve"> року </w:t>
      </w:r>
      <w:r w:rsidRPr="00915E78">
        <w:rPr>
          <w:sz w:val="28"/>
          <w:szCs w:val="28"/>
          <w:lang w:val="uk-UA"/>
        </w:rPr>
        <w:t>відібрано та проаналізовано 1256</w:t>
      </w:r>
      <w:r w:rsidR="00F12229" w:rsidRPr="00915E78">
        <w:rPr>
          <w:sz w:val="28"/>
          <w:szCs w:val="28"/>
          <w:lang w:val="uk-UA"/>
        </w:rPr>
        <w:t xml:space="preserve"> проб атмосферного повітря.</w:t>
      </w:r>
    </w:p>
    <w:p w:rsidR="00F12229" w:rsidRDefault="00F12229" w:rsidP="00F12229">
      <w:pPr>
        <w:jc w:val="both"/>
        <w:rPr>
          <w:sz w:val="28"/>
          <w:szCs w:val="28"/>
          <w:lang w:val="uk-UA"/>
        </w:rPr>
      </w:pPr>
      <w:r w:rsidRPr="00915E78">
        <w:rPr>
          <w:sz w:val="28"/>
          <w:szCs w:val="28"/>
          <w:lang w:val="uk-UA"/>
        </w:rPr>
        <w:tab/>
        <w:t xml:space="preserve">Середньомісячні концентрації діоксиду азоту перевищували санітарні норми в атмосферному повітрі </w:t>
      </w:r>
      <w:r w:rsidR="002F1A7E" w:rsidRPr="00915E78">
        <w:rPr>
          <w:sz w:val="28"/>
          <w:szCs w:val="28"/>
          <w:lang w:val="uk-UA"/>
        </w:rPr>
        <w:t>в 1,7 рази,</w:t>
      </w:r>
      <w:r w:rsidR="001D033C" w:rsidRPr="00915E78">
        <w:rPr>
          <w:sz w:val="28"/>
          <w:szCs w:val="28"/>
          <w:lang w:val="uk-UA"/>
        </w:rPr>
        <w:t xml:space="preserve"> пилу – в 1,5</w:t>
      </w:r>
      <w:r w:rsidRPr="00915E78">
        <w:rPr>
          <w:sz w:val="28"/>
          <w:szCs w:val="28"/>
          <w:lang w:val="uk-UA"/>
        </w:rPr>
        <w:t xml:space="preserve"> </w:t>
      </w:r>
      <w:r w:rsidR="00B07573" w:rsidRPr="00915E78">
        <w:rPr>
          <w:sz w:val="28"/>
          <w:szCs w:val="28"/>
          <w:lang w:val="uk-UA"/>
        </w:rPr>
        <w:t>рази</w:t>
      </w:r>
      <w:r w:rsidRPr="00915E78">
        <w:rPr>
          <w:sz w:val="28"/>
          <w:szCs w:val="28"/>
          <w:lang w:val="uk-UA"/>
        </w:rPr>
        <w:t>. Інші інгредієнти, що визначались, нижче або на рівні санітарних норм.</w:t>
      </w:r>
    </w:p>
    <w:p w:rsidR="00915E78" w:rsidRDefault="00915E78" w:rsidP="00F12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Протягом звітного місяця на посту спостережен</w:t>
      </w:r>
      <w:r w:rsidR="002E2373">
        <w:rPr>
          <w:sz w:val="28"/>
          <w:szCs w:val="28"/>
          <w:lang w:val="uk-UA"/>
        </w:rPr>
        <w:t>ня № 5 середньомісячний вміст</w:t>
      </w:r>
      <w:r>
        <w:rPr>
          <w:sz w:val="28"/>
          <w:szCs w:val="28"/>
          <w:lang w:val="uk-UA"/>
        </w:rPr>
        <w:t xml:space="preserve"> д</w:t>
      </w:r>
      <w:r w:rsidR="00A538AD">
        <w:rPr>
          <w:sz w:val="28"/>
          <w:szCs w:val="28"/>
          <w:lang w:val="uk-UA"/>
        </w:rPr>
        <w:t xml:space="preserve">іоксиду азоту перевищував </w:t>
      </w:r>
      <w:r w:rsidR="00983DFA">
        <w:rPr>
          <w:sz w:val="28"/>
          <w:szCs w:val="28"/>
          <w:lang w:val="uk-UA"/>
        </w:rPr>
        <w:t xml:space="preserve">рівень гранично допустимої концентрації                     </w:t>
      </w:r>
      <w:r w:rsidR="00D973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2,2 рази.</w:t>
      </w:r>
    </w:p>
    <w:p w:rsidR="00B656D8" w:rsidRPr="00915E78" w:rsidRDefault="00BE2CB6" w:rsidP="00F12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Перевищення максимально разової гранично допустимої концентрації зафіксовано по пилу в 1,2 рази 7 та 14 лютого при західному та </w:t>
      </w:r>
      <w:r w:rsidR="00455D7D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>південно-західному напрямку вітру зі швидкістю 1 м/с.</w:t>
      </w:r>
    </w:p>
    <w:p w:rsidR="00F12229" w:rsidRPr="00915E78" w:rsidRDefault="002F1A7E" w:rsidP="00F12229">
      <w:pPr>
        <w:ind w:firstLine="708"/>
        <w:jc w:val="both"/>
        <w:rPr>
          <w:sz w:val="28"/>
          <w:szCs w:val="28"/>
          <w:lang w:val="uk-UA"/>
        </w:rPr>
      </w:pPr>
      <w:r w:rsidRPr="00915E78">
        <w:rPr>
          <w:sz w:val="28"/>
          <w:szCs w:val="28"/>
          <w:lang w:val="uk-UA"/>
        </w:rPr>
        <w:t>У порівнянні з січнем 2019</w:t>
      </w:r>
      <w:r w:rsidR="00F12229" w:rsidRPr="00915E78">
        <w:rPr>
          <w:sz w:val="28"/>
          <w:szCs w:val="28"/>
          <w:lang w:val="uk-UA"/>
        </w:rPr>
        <w:t xml:space="preserve"> року збільшилася середньомісячна концентрація </w:t>
      </w:r>
      <w:r w:rsidR="00D422C4">
        <w:rPr>
          <w:sz w:val="28"/>
          <w:szCs w:val="28"/>
          <w:lang w:val="uk-UA"/>
        </w:rPr>
        <w:t>пилу</w:t>
      </w:r>
      <w:r w:rsidR="00F12229" w:rsidRPr="00915E78">
        <w:rPr>
          <w:sz w:val="28"/>
          <w:szCs w:val="28"/>
          <w:lang w:val="uk-UA"/>
        </w:rPr>
        <w:t>, рівень забруднення</w:t>
      </w:r>
      <w:r w:rsidR="00D422C4">
        <w:rPr>
          <w:sz w:val="28"/>
          <w:szCs w:val="28"/>
          <w:lang w:val="uk-UA"/>
        </w:rPr>
        <w:t xml:space="preserve"> діоксидом азоту</w:t>
      </w:r>
      <w:r w:rsidR="00F12229" w:rsidRPr="00915E78">
        <w:rPr>
          <w:sz w:val="28"/>
          <w:szCs w:val="28"/>
          <w:lang w:val="uk-UA"/>
        </w:rPr>
        <w:t>,</w:t>
      </w:r>
      <w:r w:rsidR="00D422C4">
        <w:rPr>
          <w:sz w:val="28"/>
          <w:szCs w:val="28"/>
          <w:lang w:val="uk-UA"/>
        </w:rPr>
        <w:t xml:space="preserve"> оксидом азоту,</w:t>
      </w:r>
      <w:r w:rsidR="00F12229" w:rsidRPr="00915E78">
        <w:rPr>
          <w:sz w:val="28"/>
          <w:szCs w:val="28"/>
          <w:lang w:val="uk-UA"/>
        </w:rPr>
        <w:t xml:space="preserve"> діоксидом сірки, формальдегідом зменшився, а оксидом вуглецю та аміаком залишився майже на попередньому рівні.</w:t>
      </w:r>
    </w:p>
    <w:p w:rsidR="00F12229" w:rsidRPr="00915E78" w:rsidRDefault="00F12229" w:rsidP="00F12229">
      <w:pPr>
        <w:jc w:val="both"/>
        <w:rPr>
          <w:sz w:val="28"/>
          <w:szCs w:val="28"/>
          <w:lang w:val="uk-UA"/>
        </w:rPr>
      </w:pPr>
      <w:r w:rsidRPr="00915E78">
        <w:rPr>
          <w:sz w:val="28"/>
          <w:szCs w:val="28"/>
          <w:lang w:val="uk-UA"/>
        </w:rPr>
        <w:tab/>
        <w:t xml:space="preserve">Високих та </w:t>
      </w:r>
      <w:proofErr w:type="spellStart"/>
      <w:r w:rsidRPr="00915E78">
        <w:rPr>
          <w:sz w:val="28"/>
          <w:szCs w:val="28"/>
          <w:lang w:val="uk-UA"/>
        </w:rPr>
        <w:t>екстремально</w:t>
      </w:r>
      <w:proofErr w:type="spellEnd"/>
      <w:r w:rsidRPr="00915E78">
        <w:rPr>
          <w:sz w:val="28"/>
          <w:szCs w:val="28"/>
          <w:lang w:val="uk-UA"/>
        </w:rPr>
        <w:t xml:space="preserve"> високих рівнів забрудн</w:t>
      </w:r>
      <w:r w:rsidR="001F75DB">
        <w:rPr>
          <w:sz w:val="28"/>
          <w:szCs w:val="28"/>
          <w:lang w:val="uk-UA"/>
        </w:rPr>
        <w:t>ення атмосферного повітря у лютому</w:t>
      </w:r>
      <w:r w:rsidRPr="00915E78">
        <w:rPr>
          <w:sz w:val="28"/>
          <w:szCs w:val="28"/>
          <w:lang w:val="uk-UA"/>
        </w:rPr>
        <w:t xml:space="preserve"> не спостерігалось.</w:t>
      </w:r>
    </w:p>
    <w:p w:rsidR="00F12229" w:rsidRPr="00915E78" w:rsidRDefault="00F12229" w:rsidP="00F12229">
      <w:pPr>
        <w:jc w:val="both"/>
        <w:rPr>
          <w:sz w:val="28"/>
          <w:szCs w:val="28"/>
          <w:lang w:val="uk-UA"/>
        </w:rPr>
      </w:pPr>
      <w:r w:rsidRPr="00915E78">
        <w:rPr>
          <w:sz w:val="28"/>
          <w:szCs w:val="28"/>
          <w:lang w:val="uk-UA"/>
        </w:rPr>
        <w:tab/>
        <w:t>Спостереження за рівнем радіаційного забруднення атмосферного повітря щоденно проводила авіаметеорологічна стан</w:t>
      </w:r>
      <w:r w:rsidR="001F75DB">
        <w:rPr>
          <w:sz w:val="28"/>
          <w:szCs w:val="28"/>
          <w:lang w:val="uk-UA"/>
        </w:rPr>
        <w:t>ція Суми. Радіаційний фон у лютому</w:t>
      </w:r>
      <w:r w:rsidRPr="00915E78">
        <w:rPr>
          <w:sz w:val="28"/>
          <w:szCs w:val="28"/>
          <w:lang w:val="uk-UA"/>
        </w:rPr>
        <w:t xml:space="preserve"> 2</w:t>
      </w:r>
      <w:r w:rsidR="001F75DB">
        <w:rPr>
          <w:sz w:val="28"/>
          <w:szCs w:val="28"/>
          <w:lang w:val="uk-UA"/>
        </w:rPr>
        <w:t>019</w:t>
      </w:r>
      <w:r w:rsidRPr="00915E78">
        <w:rPr>
          <w:sz w:val="28"/>
          <w:szCs w:val="28"/>
          <w:lang w:val="uk-UA"/>
        </w:rPr>
        <w:t xml:space="preserve"> року у м. Суми складав 12-1</w:t>
      </w:r>
      <w:r w:rsidR="00046748">
        <w:rPr>
          <w:sz w:val="28"/>
          <w:szCs w:val="28"/>
          <w:lang w:val="uk-UA"/>
        </w:rPr>
        <w:t>3</w:t>
      </w:r>
      <w:r w:rsidRPr="00915E78">
        <w:rPr>
          <w:sz w:val="28"/>
          <w:szCs w:val="28"/>
          <w:lang w:val="uk-UA"/>
        </w:rPr>
        <w:t xml:space="preserve"> </w:t>
      </w:r>
      <w:proofErr w:type="spellStart"/>
      <w:r w:rsidRPr="00915E78">
        <w:rPr>
          <w:sz w:val="28"/>
          <w:szCs w:val="28"/>
          <w:lang w:val="uk-UA"/>
        </w:rPr>
        <w:t>мкР</w:t>
      </w:r>
      <w:proofErr w:type="spellEnd"/>
      <w:r w:rsidRPr="00915E78">
        <w:rPr>
          <w:sz w:val="28"/>
          <w:szCs w:val="28"/>
          <w:lang w:val="uk-UA"/>
        </w:rPr>
        <w:t>/год, що не перевищує допустимих значень.</w:t>
      </w:r>
      <w:bookmarkStart w:id="0" w:name="_GoBack"/>
      <w:bookmarkEnd w:id="0"/>
    </w:p>
    <w:sectPr w:rsidR="00F12229" w:rsidRPr="00915E78" w:rsidSect="00915E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08" w:rsidRDefault="00F31D08" w:rsidP="005F6015">
      <w:r>
        <w:separator/>
      </w:r>
    </w:p>
  </w:endnote>
  <w:endnote w:type="continuationSeparator" w:id="0">
    <w:p w:rsidR="00F31D08" w:rsidRDefault="00F31D08" w:rsidP="005F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08" w:rsidRDefault="00F31D08" w:rsidP="005F6015">
      <w:r>
        <w:separator/>
      </w:r>
    </w:p>
  </w:footnote>
  <w:footnote w:type="continuationSeparator" w:id="0">
    <w:p w:rsidR="00F31D08" w:rsidRDefault="00F31D08" w:rsidP="005F6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1C"/>
    <w:rsid w:val="000112BA"/>
    <w:rsid w:val="00046748"/>
    <w:rsid w:val="000561AF"/>
    <w:rsid w:val="001D033C"/>
    <w:rsid w:val="001F75DB"/>
    <w:rsid w:val="002230D4"/>
    <w:rsid w:val="002E2373"/>
    <w:rsid w:val="002F1A7E"/>
    <w:rsid w:val="00373084"/>
    <w:rsid w:val="00385E19"/>
    <w:rsid w:val="003C6E08"/>
    <w:rsid w:val="00417B8B"/>
    <w:rsid w:val="00442C44"/>
    <w:rsid w:val="00455D7D"/>
    <w:rsid w:val="004B0AF8"/>
    <w:rsid w:val="004D29BE"/>
    <w:rsid w:val="004F6807"/>
    <w:rsid w:val="005A3DCC"/>
    <w:rsid w:val="005F6015"/>
    <w:rsid w:val="006267C4"/>
    <w:rsid w:val="006644B7"/>
    <w:rsid w:val="00710006"/>
    <w:rsid w:val="00763A37"/>
    <w:rsid w:val="00781D08"/>
    <w:rsid w:val="007A5795"/>
    <w:rsid w:val="0085517D"/>
    <w:rsid w:val="00915E78"/>
    <w:rsid w:val="00977E96"/>
    <w:rsid w:val="00983DFA"/>
    <w:rsid w:val="00A538AD"/>
    <w:rsid w:val="00B0542C"/>
    <w:rsid w:val="00B07573"/>
    <w:rsid w:val="00B5381C"/>
    <w:rsid w:val="00B656D8"/>
    <w:rsid w:val="00BE2CB6"/>
    <w:rsid w:val="00C06704"/>
    <w:rsid w:val="00D422C4"/>
    <w:rsid w:val="00D46982"/>
    <w:rsid w:val="00D9730A"/>
    <w:rsid w:val="00E341BC"/>
    <w:rsid w:val="00E41696"/>
    <w:rsid w:val="00EA454A"/>
    <w:rsid w:val="00F12229"/>
    <w:rsid w:val="00F31D08"/>
    <w:rsid w:val="00F34C3F"/>
    <w:rsid w:val="00F40809"/>
    <w:rsid w:val="00F5053C"/>
    <w:rsid w:val="00F6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2C44"/>
    <w:pPr>
      <w:keepNext/>
      <w:outlineLvl w:val="1"/>
    </w:pPr>
    <w:rPr>
      <w:sz w:val="32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2C44"/>
    <w:rPr>
      <w:rFonts w:ascii="Times New Roman" w:eastAsia="Times New Roman" w:hAnsi="Times New Roman" w:cs="Times New Roman"/>
      <w:sz w:val="32"/>
      <w:szCs w:val="20"/>
      <w:u w:val="single"/>
      <w:lang w:val="uk-UA" w:eastAsia="ru-RU"/>
    </w:rPr>
  </w:style>
  <w:style w:type="paragraph" w:customStyle="1" w:styleId="a3">
    <w:name w:val="Знак Знак Знак Знак"/>
    <w:basedOn w:val="a"/>
    <w:rsid w:val="00442C4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bCs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F6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601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601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60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2C44"/>
    <w:pPr>
      <w:keepNext/>
      <w:outlineLvl w:val="1"/>
    </w:pPr>
    <w:rPr>
      <w:sz w:val="32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2C44"/>
    <w:rPr>
      <w:rFonts w:ascii="Times New Roman" w:eastAsia="Times New Roman" w:hAnsi="Times New Roman" w:cs="Times New Roman"/>
      <w:sz w:val="32"/>
      <w:szCs w:val="20"/>
      <w:u w:val="single"/>
      <w:lang w:val="uk-UA" w:eastAsia="ru-RU"/>
    </w:rPr>
  </w:style>
  <w:style w:type="paragraph" w:customStyle="1" w:styleId="a3">
    <w:name w:val="Знак Знак Знак Знак"/>
    <w:basedOn w:val="a"/>
    <w:rsid w:val="00442C4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bCs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F6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601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601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60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Драніченко Марина Олександрівна</dc:creator>
  <cp:lastModifiedBy>RePack by Diakov</cp:lastModifiedBy>
  <cp:revision>2</cp:revision>
  <dcterms:created xsi:type="dcterms:W3CDTF">2019-04-05T08:04:00Z</dcterms:created>
  <dcterms:modified xsi:type="dcterms:W3CDTF">2019-04-05T08:04:00Z</dcterms:modified>
</cp:coreProperties>
</file>