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AF" w:rsidRPr="00E14FEA" w:rsidRDefault="00EF2AAF" w:rsidP="00EF2AA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>ПРОТОКОЛ №</w:t>
      </w:r>
      <w:r w:rsidR="00C566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27F77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</w:p>
    <w:p w:rsidR="00EB1743" w:rsidRPr="00E14FEA" w:rsidRDefault="00EB1743" w:rsidP="00EB1743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Комісії з </w:t>
      </w:r>
      <w:r w:rsidR="00FB5CDB" w:rsidRPr="00E14F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питань </w:t>
      </w:r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розподілу публічних інвестицій Сумської територіальної громади </w:t>
      </w:r>
    </w:p>
    <w:p w:rsidR="00EB25E8" w:rsidRPr="00E14FEA" w:rsidRDefault="00EB25E8" w:rsidP="00EF2AAF">
      <w:pPr>
        <w:tabs>
          <w:tab w:val="left" w:pos="-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2AAF" w:rsidRPr="00317D3B" w:rsidRDefault="00627F77" w:rsidP="00EF2AA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08</w:t>
      </w:r>
      <w:r w:rsidR="00C928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липня</w:t>
      </w:r>
      <w:r w:rsidR="00F26A6D" w:rsidRPr="00317D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2AAF" w:rsidRPr="00317D3B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F26A6D" w:rsidRPr="00317D3B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342660" w:rsidRPr="00317D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2AAF" w:rsidRPr="00317D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року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EF2AAF" w:rsidRPr="00317D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місто Суми </w:t>
      </w:r>
    </w:p>
    <w:p w:rsidR="004E5A79" w:rsidRPr="00317D3B" w:rsidRDefault="00EF2AAF" w:rsidP="00EF2AA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7D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 </w:t>
      </w:r>
      <w:r w:rsidR="00D54BEF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C2216D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2D59F5" w:rsidRPr="00317D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E6971" w:rsidRPr="00317D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осіб, з </w:t>
      </w:r>
      <w:r w:rsidR="00AE6971" w:rsidRPr="0059607F">
        <w:rPr>
          <w:rFonts w:ascii="Times New Roman" w:hAnsi="Times New Roman" w:cs="Times New Roman"/>
          <w:b/>
          <w:sz w:val="28"/>
          <w:szCs w:val="28"/>
          <w:lang w:val="uk-UA"/>
        </w:rPr>
        <w:t>них ч</w:t>
      </w:r>
      <w:r w:rsidR="002A21D6" w:rsidRPr="005960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ленів Комісії – </w:t>
      </w:r>
      <w:r w:rsidR="0059607F" w:rsidRPr="0059607F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A23104" w:rsidRPr="005960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5A79" w:rsidRPr="0059607F">
        <w:rPr>
          <w:rFonts w:ascii="Times New Roman" w:hAnsi="Times New Roman" w:cs="Times New Roman"/>
          <w:b/>
          <w:sz w:val="28"/>
          <w:szCs w:val="28"/>
          <w:lang w:val="uk-UA"/>
        </w:rPr>
        <w:t>осіб</w:t>
      </w:r>
      <w:r w:rsidR="00AE6971" w:rsidRPr="0059607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F2AAF" w:rsidRPr="00E14FEA" w:rsidRDefault="00EB1743" w:rsidP="00EF2A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>Голова Комісії</w:t>
      </w:r>
      <w:r w:rsidR="00EF2AAF" w:rsidRPr="00E14F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proofErr w:type="spellStart"/>
      <w:r w:rsidR="00886DD9" w:rsidRPr="00E14FEA">
        <w:rPr>
          <w:rFonts w:ascii="Times New Roman" w:hAnsi="Times New Roman" w:cs="Times New Roman"/>
          <w:b/>
          <w:sz w:val="28"/>
          <w:szCs w:val="28"/>
          <w:lang w:val="uk-UA"/>
        </w:rPr>
        <w:t>Скиртач</w:t>
      </w:r>
      <w:proofErr w:type="spellEnd"/>
      <w:r w:rsidR="00886DD9" w:rsidRPr="00E14F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Л.А</w:t>
      </w:r>
      <w:r w:rsidR="00521945" w:rsidRPr="00E14FEA">
        <w:rPr>
          <w:rFonts w:ascii="Times New Roman" w:hAnsi="Times New Roman" w:cs="Times New Roman"/>
          <w:b/>
          <w:sz w:val="28"/>
          <w:szCs w:val="28"/>
          <w:lang w:val="uk-UA"/>
        </w:rPr>
        <w:t>.,</w:t>
      </w:r>
      <w:r w:rsidR="00521945" w:rsidRPr="00E14F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DD9" w:rsidRPr="00E14FEA">
        <w:rPr>
          <w:rFonts w:ascii="Times New Roman" w:hAnsi="Times New Roman" w:cs="Times New Roman"/>
          <w:sz w:val="28"/>
          <w:szCs w:val="28"/>
          <w:lang w:val="uk-UA"/>
        </w:rPr>
        <w:t>директор Департаменту фінансів Сумської міської ради</w:t>
      </w:r>
      <w:r w:rsidR="005F291A" w:rsidRPr="00E14F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2AAF" w:rsidRPr="00E14FEA" w:rsidRDefault="00886DD9" w:rsidP="00EF2A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>Заступник голови Комісії</w:t>
      </w:r>
      <w:r w:rsidR="00EF2AAF" w:rsidRPr="00E14F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>Якимович О.В.,</w:t>
      </w:r>
      <w:r w:rsidR="00EF2AAF" w:rsidRPr="00E14FEA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Pr="00E14FEA">
        <w:rPr>
          <w:rFonts w:ascii="Times New Roman" w:hAnsi="Times New Roman" w:cs="Times New Roman"/>
          <w:sz w:val="28"/>
          <w:szCs w:val="28"/>
          <w:lang w:val="uk-UA"/>
        </w:rPr>
        <w:t>перший</w:t>
      </w:r>
      <w:r w:rsidR="00FB5CDB" w:rsidRPr="00E14FEA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</w:t>
      </w:r>
      <w:r w:rsidRPr="00E14F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2A8E" w:rsidRPr="00E14FEA">
        <w:rPr>
          <w:rFonts w:ascii="Times New Roman" w:hAnsi="Times New Roman" w:cs="Times New Roman"/>
          <w:sz w:val="28"/>
          <w:szCs w:val="28"/>
          <w:lang w:val="uk-UA"/>
        </w:rPr>
        <w:t>директора департаменту</w:t>
      </w:r>
      <w:r w:rsidR="00791740">
        <w:rPr>
          <w:rFonts w:ascii="Times New Roman" w:hAnsi="Times New Roman" w:cs="Times New Roman"/>
          <w:sz w:val="28"/>
          <w:szCs w:val="28"/>
          <w:lang w:val="uk-UA"/>
        </w:rPr>
        <w:t xml:space="preserve"> фінансів Сумської міської ради;</w:t>
      </w:r>
    </w:p>
    <w:p w:rsidR="00E43A80" w:rsidRPr="00E14FEA" w:rsidRDefault="00E43A80" w:rsidP="00EF2A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>Заступник голови Комісії</w:t>
      </w:r>
      <w:r w:rsidR="001B32F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>Зеленська</w:t>
      </w:r>
      <w:proofErr w:type="spellEnd"/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Ю.А.</w:t>
      </w:r>
      <w:r w:rsidRPr="00E14FEA">
        <w:rPr>
          <w:rFonts w:ascii="Times New Roman" w:hAnsi="Times New Roman" w:cs="Times New Roman"/>
          <w:sz w:val="28"/>
          <w:szCs w:val="28"/>
          <w:lang w:val="uk-UA"/>
        </w:rPr>
        <w:t xml:space="preserve">,  начальник фінансового </w:t>
      </w:r>
      <w:r w:rsidR="00261223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</w:t>
      </w:r>
      <w:r w:rsidRPr="00E14FEA">
        <w:rPr>
          <w:rFonts w:ascii="Times New Roman" w:hAnsi="Times New Roman" w:cs="Times New Roman"/>
          <w:sz w:val="28"/>
          <w:szCs w:val="28"/>
          <w:lang w:val="uk-UA"/>
        </w:rPr>
        <w:t>Сумської міської військової адміністрації Су</w:t>
      </w:r>
      <w:r w:rsidR="001B32F9">
        <w:rPr>
          <w:rFonts w:ascii="Times New Roman" w:hAnsi="Times New Roman" w:cs="Times New Roman"/>
          <w:sz w:val="28"/>
          <w:szCs w:val="28"/>
          <w:lang w:val="uk-UA"/>
        </w:rPr>
        <w:t>мського району Сумської області</w:t>
      </w:r>
      <w:r w:rsidRPr="00E14FE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F2AAF" w:rsidRDefault="00EF2AAF" w:rsidP="00EF2A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Секретар </w:t>
      </w:r>
      <w:r w:rsidR="00C22A8E" w:rsidRPr="00E14F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Комісії </w:t>
      </w:r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22A8E" w:rsidRPr="00E14FEA">
        <w:rPr>
          <w:rFonts w:ascii="Times New Roman" w:hAnsi="Times New Roman" w:cs="Times New Roman"/>
          <w:b/>
          <w:sz w:val="28"/>
          <w:szCs w:val="28"/>
          <w:lang w:val="uk-UA"/>
        </w:rPr>
        <w:t>Цибульник Н.М.</w:t>
      </w:r>
      <w:r w:rsidR="00032256" w:rsidRPr="00E14FEA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22A8E" w:rsidRPr="00E14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в</w:t>
      </w:r>
      <w:r w:rsidR="00C22A8E" w:rsidRPr="00E14FE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ідділу фінансів інфраструктурної сфери </w:t>
      </w:r>
      <w:r w:rsidR="00C22A8E" w:rsidRPr="00E14F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Департаменту фінансів, Сумської міської ради</w:t>
      </w:r>
      <w:r w:rsidRPr="00E14F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17D3B" w:rsidRPr="00E14FEA" w:rsidRDefault="00317D3B" w:rsidP="00EF2A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2A8E" w:rsidRDefault="00C22A8E" w:rsidP="00C22A8E">
      <w:pPr>
        <w:spacing w:after="0" w:line="240" w:lineRule="auto"/>
        <w:jc w:val="both"/>
        <w:rPr>
          <w:sz w:val="28"/>
          <w:szCs w:val="28"/>
          <w:lang w:val="uk-UA"/>
        </w:rPr>
      </w:pPr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>Члени Комісії:</w:t>
      </w:r>
      <w:r w:rsidRPr="00386651">
        <w:rPr>
          <w:sz w:val="28"/>
          <w:szCs w:val="28"/>
          <w:lang w:val="uk-UA"/>
        </w:rPr>
        <w:t xml:space="preserve"> </w:t>
      </w:r>
    </w:p>
    <w:p w:rsidR="00F113D8" w:rsidRPr="00E14FEA" w:rsidRDefault="00F113D8" w:rsidP="00F113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>Василега</w:t>
      </w:r>
      <w:proofErr w:type="spellEnd"/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С.М</w:t>
      </w:r>
      <w:r w:rsidRPr="00E14FEA">
        <w:rPr>
          <w:rFonts w:ascii="Times New Roman" w:hAnsi="Times New Roman" w:cs="Times New Roman"/>
          <w:sz w:val="28"/>
          <w:szCs w:val="28"/>
          <w:lang w:val="uk-UA"/>
        </w:rPr>
        <w:t>., заступник директора Департаменту  фінансів Сумської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94C77" w:rsidRPr="00E14FEA" w:rsidRDefault="00094C77" w:rsidP="00094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Дорда О.В., </w:t>
      </w:r>
      <w:r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 w:rsidRPr="00E14FEA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доходів бюджету, фінансів інфраструктурної сфери та програм соціального захисту Департаменту фінансів Сумської міської ради;</w:t>
      </w:r>
    </w:p>
    <w:p w:rsidR="00C22A8E" w:rsidRPr="00E14FEA" w:rsidRDefault="00C22A8E" w:rsidP="00C22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Гончарова Н.О., </w:t>
      </w:r>
      <w:r w:rsidRPr="00E14FEA">
        <w:rPr>
          <w:rFonts w:ascii="Times New Roman" w:hAnsi="Times New Roman" w:cs="Times New Roman"/>
          <w:sz w:val="28"/>
          <w:szCs w:val="28"/>
          <w:lang w:val="uk-UA"/>
        </w:rPr>
        <w:t>заступник начальника Управління освіти і науки Сумської міської ради</w:t>
      </w:r>
      <w:r w:rsidR="0079174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22A8E" w:rsidRDefault="00A23104" w:rsidP="00C22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Кригіна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Р.І.,</w:t>
      </w:r>
      <w:r w:rsidR="00D64D98" w:rsidRPr="00E14F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 </w:t>
      </w:r>
      <w:r w:rsidR="00983B2F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8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2A8E" w:rsidRPr="00E14FEA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охорони здоров’я Сумської міської ради</w:t>
      </w:r>
      <w:r w:rsidR="0079174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001CE" w:rsidRDefault="009001CE" w:rsidP="009001C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 CYR" w:hAnsi="Times New Roman CYR" w:cs="Times New Roman CYR"/>
          <w:b/>
          <w:sz w:val="28"/>
          <w:szCs w:val="28"/>
          <w:lang w:val="uk-UA"/>
        </w:rPr>
      </w:pPr>
    </w:p>
    <w:p w:rsidR="009001CE" w:rsidRPr="00E14FEA" w:rsidRDefault="009001CE" w:rsidP="009001C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 CYR" w:hAnsi="Times New Roman CYR" w:cs="Times New Roman CYR"/>
          <w:b/>
          <w:sz w:val="28"/>
          <w:szCs w:val="28"/>
          <w:lang w:val="uk-UA"/>
        </w:rPr>
      </w:pPr>
      <w:r w:rsidRPr="00E14FEA">
        <w:rPr>
          <w:rFonts w:ascii="Times New Roman CYR" w:hAnsi="Times New Roman CYR" w:cs="Times New Roman CYR"/>
          <w:b/>
          <w:sz w:val="28"/>
          <w:szCs w:val="28"/>
          <w:lang w:val="uk-UA"/>
        </w:rPr>
        <w:t>Запрошені учасники</w:t>
      </w:r>
      <w:r>
        <w:rPr>
          <w:rFonts w:ascii="Times New Roman CYR" w:hAnsi="Times New Roman CYR" w:cs="Times New Roman CYR"/>
          <w:b/>
          <w:sz w:val="28"/>
          <w:szCs w:val="28"/>
          <w:lang w:val="uk-UA"/>
        </w:rPr>
        <w:t xml:space="preserve"> – </w:t>
      </w:r>
      <w:r w:rsidR="00A7314A">
        <w:rPr>
          <w:rFonts w:ascii="Times New Roman CYR" w:hAnsi="Times New Roman CYR" w:cs="Times New Roman CYR"/>
          <w:b/>
          <w:sz w:val="28"/>
          <w:szCs w:val="28"/>
          <w:lang w:val="uk-UA"/>
        </w:rPr>
        <w:t>3 особи</w:t>
      </w:r>
      <w:r w:rsidRPr="00E14FEA">
        <w:rPr>
          <w:rFonts w:ascii="Times New Roman CYR" w:hAnsi="Times New Roman CYR" w:cs="Times New Roman CYR"/>
          <w:b/>
          <w:sz w:val="28"/>
          <w:szCs w:val="28"/>
          <w:lang w:val="uk-UA"/>
        </w:rPr>
        <w:t>:</w:t>
      </w:r>
    </w:p>
    <w:p w:rsidR="009001CE" w:rsidRPr="00E14FEA" w:rsidRDefault="009001CE" w:rsidP="009001CE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FEA">
        <w:rPr>
          <w:rFonts w:ascii="Times New Roman" w:hAnsi="Times New Roman" w:cs="Times New Roman"/>
          <w:b/>
          <w:sz w:val="28"/>
          <w:szCs w:val="28"/>
          <w:lang w:val="uk-UA"/>
        </w:rPr>
        <w:t>Кузнєцова О.А.</w:t>
      </w:r>
      <w:r w:rsidRPr="00E14FEA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 </w:t>
      </w:r>
      <w:r w:rsidRPr="00E14F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відділу бюджетного планування та економічного аналізу Департаменту інфраструктури міста </w:t>
      </w:r>
      <w:r w:rsidRPr="00E14FEA">
        <w:rPr>
          <w:rFonts w:ascii="Times New Roman" w:hAnsi="Times New Roman" w:cs="Times New Roman"/>
          <w:sz w:val="28"/>
          <w:szCs w:val="28"/>
          <w:lang w:val="uk-UA"/>
        </w:rPr>
        <w:t>Сумської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94A58" w:rsidRPr="002F2319" w:rsidRDefault="00094A58" w:rsidP="00094A58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Литвиненко</w:t>
      </w:r>
      <w:r w:rsidR="009914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О.М.</w:t>
      </w:r>
      <w:r w:rsidRPr="00E14F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2319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 w:rsidRPr="002F2319">
        <w:rPr>
          <w:rFonts w:ascii="Times New Roman" w:hAnsi="Times New Roman" w:cs="Times New Roman"/>
          <w:bCs/>
          <w:sz w:val="28"/>
          <w:szCs w:val="28"/>
          <w:lang w:val="uk-UA"/>
        </w:rPr>
        <w:t>план</w:t>
      </w:r>
      <w:r w:rsidR="00760C71" w:rsidRPr="002F2319">
        <w:rPr>
          <w:rFonts w:ascii="Times New Roman" w:hAnsi="Times New Roman" w:cs="Times New Roman"/>
          <w:bCs/>
          <w:sz w:val="28"/>
          <w:szCs w:val="28"/>
          <w:lang w:val="uk-UA"/>
        </w:rPr>
        <w:t>ового відділу</w:t>
      </w:r>
      <w:r w:rsidRPr="002F231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F2319" w:rsidRPr="002F2319">
        <w:rPr>
          <w:rFonts w:ascii="Times New Roman" w:hAnsi="Times New Roman" w:cs="Times New Roman"/>
          <w:bCs/>
          <w:sz w:val="28"/>
          <w:szCs w:val="28"/>
          <w:lang w:val="uk-UA"/>
        </w:rPr>
        <w:t>Управління капітального будівництва та дорожнього господарства Сумської міської ради</w:t>
      </w:r>
      <w:r w:rsidRPr="002F231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B7B17" w:rsidRPr="00C5315F" w:rsidRDefault="00CB6BC8" w:rsidP="00CB6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2319">
        <w:rPr>
          <w:rFonts w:ascii="Times New Roman" w:hAnsi="Times New Roman" w:cs="Times New Roman"/>
          <w:b/>
          <w:sz w:val="28"/>
          <w:szCs w:val="28"/>
          <w:lang w:val="uk-UA"/>
        </w:rPr>
        <w:t>Литвиненко В.А.</w:t>
      </w:r>
      <w:r w:rsidRPr="002F23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2B23" w:rsidRPr="002F2319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з розвитку та надання соціальних послуг </w:t>
      </w:r>
      <w:r w:rsidR="001B7B17" w:rsidRPr="002F2319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соціального захисту </w:t>
      </w:r>
      <w:r w:rsidR="001B2B23" w:rsidRPr="002F2319">
        <w:rPr>
          <w:rFonts w:ascii="Times New Roman" w:hAnsi="Times New Roman" w:cs="Times New Roman"/>
          <w:sz w:val="28"/>
          <w:szCs w:val="28"/>
          <w:lang w:val="uk-UA"/>
        </w:rPr>
        <w:t>населення Сумської міської ради</w:t>
      </w:r>
    </w:p>
    <w:p w:rsidR="00A23104" w:rsidRDefault="00A23104" w:rsidP="00C22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AAF" w:rsidRPr="00063D17" w:rsidRDefault="00EF2AAF" w:rsidP="00EF2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EB25E8" w:rsidRPr="00063D17" w:rsidRDefault="00EB25E8" w:rsidP="00EF2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0474" w:rsidRPr="00063D17" w:rsidRDefault="00E76D58" w:rsidP="00763A96">
      <w:pPr>
        <w:pStyle w:val="a3"/>
        <w:numPr>
          <w:ilvl w:val="0"/>
          <w:numId w:val="10"/>
        </w:numPr>
        <w:spacing w:after="160" w:line="259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sz w:val="28"/>
          <w:szCs w:val="28"/>
          <w:lang w:val="uk-UA"/>
        </w:rPr>
        <w:t xml:space="preserve">Розгляд та схвалення пропозицій щодо внесення змін до Консолідованого  переліку публічних інвестиційних </w:t>
      </w:r>
      <w:proofErr w:type="spellStart"/>
      <w:r w:rsidRPr="00063D17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063D17">
        <w:rPr>
          <w:rFonts w:ascii="Times New Roman" w:hAnsi="Times New Roman" w:cs="Times New Roman"/>
          <w:sz w:val="28"/>
          <w:szCs w:val="28"/>
          <w:lang w:val="uk-UA"/>
        </w:rPr>
        <w:t xml:space="preserve"> та програм публічних інвестицій Єдиного </w:t>
      </w:r>
      <w:proofErr w:type="spellStart"/>
      <w:r w:rsidRPr="00063D17">
        <w:rPr>
          <w:rFonts w:ascii="Times New Roman" w:hAnsi="Times New Roman" w:cs="Times New Roman"/>
          <w:sz w:val="28"/>
          <w:szCs w:val="28"/>
          <w:lang w:val="uk-UA"/>
        </w:rPr>
        <w:t>проєктного</w:t>
      </w:r>
      <w:proofErr w:type="spellEnd"/>
      <w:r w:rsidRPr="00063D17">
        <w:rPr>
          <w:rFonts w:ascii="Times New Roman" w:hAnsi="Times New Roman" w:cs="Times New Roman"/>
          <w:sz w:val="28"/>
          <w:szCs w:val="28"/>
          <w:lang w:val="uk-UA"/>
        </w:rPr>
        <w:t xml:space="preserve"> портфеля публічних інвестицій Сумської міської територіал</w:t>
      </w:r>
      <w:r w:rsidR="00763A96" w:rsidRPr="00063D17">
        <w:rPr>
          <w:rFonts w:ascii="Times New Roman" w:hAnsi="Times New Roman" w:cs="Times New Roman"/>
          <w:sz w:val="28"/>
          <w:szCs w:val="28"/>
          <w:lang w:val="uk-UA"/>
        </w:rPr>
        <w:t xml:space="preserve">ьної громади </w:t>
      </w:r>
      <w:r w:rsidR="00251152" w:rsidRPr="00063D17">
        <w:rPr>
          <w:rFonts w:ascii="Times New Roman" w:hAnsi="Times New Roman" w:cs="Times New Roman"/>
          <w:sz w:val="28"/>
          <w:szCs w:val="28"/>
          <w:lang w:val="uk-UA"/>
        </w:rPr>
        <w:t>і розподіл</w:t>
      </w:r>
      <w:r w:rsidR="00EA48CB" w:rsidRPr="00063D1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51152" w:rsidRPr="00063D17">
        <w:rPr>
          <w:rFonts w:ascii="Times New Roman" w:hAnsi="Times New Roman" w:cs="Times New Roman"/>
          <w:sz w:val="28"/>
          <w:szCs w:val="28"/>
          <w:lang w:val="uk-UA"/>
        </w:rPr>
        <w:t xml:space="preserve"> публічних інвестицій на їх підготовку та реалізацію на 2026 – 2028 роки у розрізі джерел і механізмів фінансового забезпечення </w:t>
      </w:r>
      <w:r w:rsidR="00763A96" w:rsidRPr="00063D17">
        <w:rPr>
          <w:rFonts w:ascii="Times New Roman" w:hAnsi="Times New Roman" w:cs="Times New Roman"/>
          <w:sz w:val="28"/>
          <w:szCs w:val="28"/>
          <w:lang w:val="uk-UA"/>
        </w:rPr>
        <w:t xml:space="preserve">(зі змінами станом на </w:t>
      </w:r>
      <w:r w:rsidR="007219C7" w:rsidRPr="00063D17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763A96" w:rsidRPr="00063D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23104" w:rsidRPr="00063D1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7219C7" w:rsidRPr="00063D1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63A96" w:rsidRPr="00063D17">
        <w:rPr>
          <w:rFonts w:ascii="Times New Roman" w:hAnsi="Times New Roman" w:cs="Times New Roman"/>
          <w:sz w:val="28"/>
          <w:szCs w:val="28"/>
          <w:lang w:val="uk-UA"/>
        </w:rPr>
        <w:t>.2026)</w:t>
      </w:r>
      <w:r w:rsidR="00075DD8" w:rsidRPr="00063D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01F9" w:rsidRPr="00063D17" w:rsidRDefault="00434675" w:rsidP="00C601F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Скиртач</w:t>
      </w:r>
      <w:proofErr w:type="spellEnd"/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Л.А.</w:t>
      </w:r>
      <w:r w:rsidR="00AE6971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  <w:r w:rsidR="00C601F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повідомила </w:t>
      </w:r>
      <w:r w:rsidR="00A23104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про надходження від головних розпорядників</w:t>
      </w:r>
      <w:r w:rsidR="00C601F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бюджетних коштів  -  управління капітального будівництва та дорожнього господарства СМР</w:t>
      </w:r>
      <w:r w:rsidR="00291330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1C07CD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Департаменту інфраструктури міста СМР та </w:t>
      </w:r>
      <w:r w:rsidR="00A23104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управління освіти і науки СМР </w:t>
      </w:r>
      <w:r w:rsidR="00C601F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пропозицій щодо внесення змін до Консолідованого переліку публічних інвестиційних </w:t>
      </w:r>
      <w:proofErr w:type="spellStart"/>
      <w:r w:rsidR="00C601F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проєктів</w:t>
      </w:r>
      <w:proofErr w:type="spellEnd"/>
      <w:r w:rsidR="00C601F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програм публічних інвестицій Єдиного </w:t>
      </w:r>
      <w:proofErr w:type="spellStart"/>
      <w:r w:rsidR="00C601F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проєктного</w:t>
      </w:r>
      <w:proofErr w:type="spellEnd"/>
      <w:r w:rsidR="00C601F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портфеля публічних інвестицій Сумської міської територіальної громади і розподілу публічних інвестицій на їх підготовку та реалізацію на  2026 – 2028 роки у розрізі джерел і механізмів фінансового забезпечення</w:t>
      </w:r>
      <w:r w:rsidR="00291330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(зі змінами від </w:t>
      </w:r>
      <w:r w:rsidR="007219C7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22</w:t>
      </w:r>
      <w:r w:rsidR="00A23104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.0</w:t>
      </w:r>
      <w:r w:rsidR="007219C7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="000067D7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.2026)</w:t>
      </w:r>
      <w:r w:rsidR="00C601F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:rsidR="00386651" w:rsidRPr="00063D17" w:rsidRDefault="00386651" w:rsidP="000A71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спрямувати додатковий </w:t>
      </w:r>
      <w:r w:rsidR="00210E3A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фінансовий ресурс на реалізацію </w:t>
      </w:r>
      <w:r w:rsidR="00261223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 2026 році </w:t>
      </w:r>
      <w:r w:rsidR="00210E3A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публічних інвестиційних </w:t>
      </w:r>
      <w:proofErr w:type="spellStart"/>
      <w:r w:rsidR="00210E3A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проєктів</w:t>
      </w:r>
      <w:proofErr w:type="spellEnd"/>
      <w:r w:rsidR="00210E3A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0F68B0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та здійснити перерозподіл публічних інвестицій між </w:t>
      </w:r>
      <w:proofErr w:type="spellStart"/>
      <w:r w:rsidR="000F68B0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проєктами</w:t>
      </w:r>
      <w:proofErr w:type="spellEnd"/>
      <w:r w:rsidR="00210E3A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, а саме:</w:t>
      </w:r>
    </w:p>
    <w:p w:rsidR="00B231F2" w:rsidRPr="00063D17" w:rsidRDefault="00B231F2" w:rsidP="00210E3A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1)</w:t>
      </w:r>
      <w:r w:rsidR="00943496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сектор  «Освіта і наука»:</w:t>
      </w:r>
    </w:p>
    <w:p w:rsidR="00B231F2" w:rsidRPr="00063D17" w:rsidRDefault="00B231F2" w:rsidP="00210E3A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- за напрямом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«Облаштування захисних споруд цивільного захисту (укриттів) у закладах загальної середньої освіти» здійснити перерозподіл видатків мі</w:t>
      </w:r>
      <w:r w:rsidR="000F68B0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ж публічними інвестиційними </w:t>
      </w:r>
      <w:proofErr w:type="spellStart"/>
      <w:r w:rsidR="000F68B0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проє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ктами</w:t>
      </w:r>
      <w:proofErr w:type="spellEnd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а саме: </w:t>
      </w:r>
    </w:p>
    <w:p w:rsidR="00B231F2" w:rsidRPr="00063D17" w:rsidRDefault="00B231F2" w:rsidP="000546DD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зменшити видатки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 </w:t>
      </w:r>
      <w:proofErr w:type="spellStart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проєкту</w:t>
      </w:r>
      <w:proofErr w:type="spellEnd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«Нове будівництво захисної споруди цивільного захисту (протирадіаційне укриття) на території КУ ССШ №17 за </w:t>
      </w:r>
      <w:proofErr w:type="spellStart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адресою</w:t>
      </w:r>
      <w:proofErr w:type="spellEnd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м. Суми, </w:t>
      </w:r>
      <w:proofErr w:type="spellStart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просп</w:t>
      </w:r>
      <w:proofErr w:type="spellEnd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М. </w:t>
      </w:r>
      <w:proofErr w:type="spellStart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Лушпи</w:t>
      </w:r>
      <w:proofErr w:type="spellEnd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, 18»</w:t>
      </w:r>
      <w:r w:rsidR="00904A6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 </w:t>
      </w:r>
      <w:r w:rsidR="00920C1C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«-»</w:t>
      </w:r>
      <w:r w:rsidR="00904A69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16E38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10 288,4</w:t>
      </w: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F68B0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тис. </w:t>
      </w: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(у 2026 році реалізація </w:t>
      </w:r>
      <w:proofErr w:type="spellStart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проєкту</w:t>
      </w:r>
      <w:proofErr w:type="spellEnd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 здійснюється </w:t>
      </w:r>
      <w:r w:rsidR="00920C1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зв’язку 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з не</w:t>
      </w:r>
      <w:r w:rsidR="00920C1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наданням відповідної субвенції з державного бюджету України);</w:t>
      </w:r>
    </w:p>
    <w:p w:rsidR="003E04A1" w:rsidRPr="00063D17" w:rsidRDefault="000546DD" w:rsidP="000546DD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  <w:r w:rsidR="00920C1C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більшити видатки</w:t>
      </w:r>
      <w:r w:rsidR="00920C1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21A12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 суму </w:t>
      </w:r>
      <w:r w:rsidR="00C15CC5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«+»</w:t>
      </w:r>
      <w:r w:rsidR="00C15CC5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21A12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4 000,0 тис. грн</w:t>
      </w:r>
      <w:r w:rsidR="00C21A12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04A6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 </w:t>
      </w:r>
      <w:proofErr w:type="spellStart"/>
      <w:r w:rsidR="00920C1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проєкт</w:t>
      </w:r>
      <w:r w:rsidR="003E04A1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ам</w:t>
      </w:r>
      <w:proofErr w:type="spellEnd"/>
      <w:r w:rsidR="003E04A1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:rsidR="00E34DBE" w:rsidRPr="00063D17" w:rsidRDefault="00920C1C" w:rsidP="00E34DBE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 w:firstLine="99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="003E04A1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Нове будівництво захисної споруди цивільного захисту (ПРУ) на території КУ Сумської ЗОШ № 5, м. Суми за </w:t>
      </w:r>
      <w:proofErr w:type="spellStart"/>
      <w:r w:rsidR="003E04A1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адресою</w:t>
      </w:r>
      <w:proofErr w:type="spellEnd"/>
      <w:r w:rsidR="003E04A1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: м. Суми, вул. Василя Огієвського,32</w:t>
      </w:r>
      <w:r w:rsidR="00207C46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04A6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-</w:t>
      </w:r>
      <w:r w:rsidR="00365883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04A6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«+» </w:t>
      </w:r>
      <w:r w:rsidR="003E04A1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1 700,0</w:t>
      </w:r>
      <w:r w:rsidR="000F68B0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тис.</w:t>
      </w:r>
      <w:r w:rsidR="00904A6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грн</w:t>
      </w:r>
      <w:r w:rsidR="00E34DBE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:rsidR="00920C1C" w:rsidRPr="00063D17" w:rsidRDefault="00E34DBE" w:rsidP="00E34DBE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 w:firstLine="99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Нове будівництво захисної споруди цивільного захисту (протирадіаційне укриття) на території СПШ № 30 «Унікум» СМР за </w:t>
      </w:r>
      <w:proofErr w:type="spellStart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адресою</w:t>
      </w:r>
      <w:proofErr w:type="spellEnd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</w:t>
      </w:r>
      <w:proofErr w:type="spellStart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м.Суми</w:t>
      </w:r>
      <w:proofErr w:type="spellEnd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вул. </w:t>
      </w:r>
      <w:proofErr w:type="spellStart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Новоміської</w:t>
      </w:r>
      <w:proofErr w:type="spellEnd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сотні, 7</w:t>
      </w:r>
      <w:r w:rsidR="00365883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- «+» 1 700,0 тис. грн;</w:t>
      </w:r>
      <w:r w:rsidR="00904A6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365883" w:rsidRPr="00063D17" w:rsidRDefault="00365883" w:rsidP="00365883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 w:firstLine="99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Нове будівництво захисної споруди цивільного захисту (ПРУ) на території Сумського ЗЗСО № 26 СМР за </w:t>
      </w:r>
      <w:proofErr w:type="spellStart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адресою</w:t>
      </w:r>
      <w:proofErr w:type="spellEnd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м. Суми, вул. Охтирська, 21 - </w:t>
      </w:r>
      <w:r w:rsidR="00FD593F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«+» 200,0 тис. грн; </w:t>
      </w:r>
    </w:p>
    <w:p w:rsidR="00365883" w:rsidRPr="00063D17" w:rsidRDefault="00365883" w:rsidP="00365883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 w:firstLine="99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Нове будівництво захисної споруди цивільного захисту (ПРУ) на території СПШ № 28 СМР за </w:t>
      </w:r>
      <w:proofErr w:type="spellStart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адресою</w:t>
      </w:r>
      <w:proofErr w:type="spellEnd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м. Суми, вул. Данила Галицького, 22 - </w:t>
      </w:r>
      <w:r w:rsidR="00FD593F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«+» 200,0 тис. грн; </w:t>
      </w:r>
    </w:p>
    <w:p w:rsidR="00365883" w:rsidRPr="00063D17" w:rsidRDefault="00365883" w:rsidP="00365883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Нове будівництво споруди подвійного призначення (СПП) з захисними властивостями протирадіаційного укриття (ПРУ) для Комунальної установи Сумська загальноосвітня школа І-ІІІ ступенів №27, м. Суми, Сумської області, за </w:t>
      </w:r>
      <w:proofErr w:type="spellStart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адресою</w:t>
      </w:r>
      <w:proofErr w:type="spellEnd"/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: вул. Охтирська, 33, м. Суми, Сумської області - «+» 200,0 тис. грн; </w:t>
      </w:r>
    </w:p>
    <w:p w:rsidR="0018792A" w:rsidRPr="00063D17" w:rsidRDefault="008415D5" w:rsidP="008415D5">
      <w:pPr>
        <w:pStyle w:val="a3"/>
        <w:spacing w:after="160" w:line="259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0" w:name="_GoBack"/>
      <w:bookmarkEnd w:id="0"/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 </w:t>
      </w:r>
      <w:r w:rsidR="00904A69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 напрямом </w:t>
      </w:r>
      <w:r w:rsidR="00F10752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«Забезпечення закладів загальної середньої освіти засобами навчання та обладнанням в межах впровадження реформи  «Нова українська школа»</w:t>
      </w:r>
      <w:r w:rsidR="00F10752" w:rsidRPr="00063D17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</w:t>
      </w:r>
      <w:r w:rsidR="00684DEA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реалізацію </w:t>
      </w:r>
      <w:r w:rsidR="00F10752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публічного</w:t>
      </w:r>
      <w:r w:rsidR="00684DEA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</w:t>
      </w:r>
      <w:r w:rsidR="000F68B0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вестиційн</w:t>
      </w:r>
      <w:r w:rsidR="00F10752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 w:rsidR="000F68B0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F68B0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проє</w:t>
      </w:r>
      <w:r w:rsidR="00F10752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0F68B0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т</w:t>
      </w:r>
      <w:r w:rsidR="00F10752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proofErr w:type="spellEnd"/>
      <w:r w:rsidR="000F68B0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792A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с</w:t>
      </w:r>
      <w:r w:rsidR="00773A8D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прямувати додатковий фінансовий ресурс у сумі</w:t>
      </w:r>
      <w:r w:rsidR="0018792A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01725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3 125,0</w:t>
      </w:r>
      <w:r w:rsidR="00773A8D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тис. грн</w:t>
      </w:r>
      <w:r w:rsidR="00FC6A39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C6A3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18792A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субвенція</w:t>
      </w:r>
      <w:r w:rsidR="00684DEA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8792A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</w:t>
      </w:r>
      <w:r w:rsidR="00684DEA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міс</w:t>
      </w:r>
      <w:r w:rsidR="0018792A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цевого бюджету </w:t>
      </w:r>
      <w:r w:rsidR="00AD48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реалізацію публічного інвестиційного проекту на забезпечення якісної, сучасної та доступної загальної середньої освіти </w:t>
      </w:r>
      <w:r w:rsidR="00AD48E3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«Нова українська школа»</w:t>
      </w:r>
      <w:r w:rsidR="00AD48E3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</w:t>
      </w:r>
      <w:r w:rsidR="00AD48E3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за рахунок відповідної субвенції з державного бюджету</w:t>
      </w:r>
      <w:r w:rsidR="00AD48E3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D48E3">
        <w:rPr>
          <w:rFonts w:ascii="Times New Roman" w:hAnsi="Times New Roman" w:cs="Times New Roman"/>
          <w:bCs/>
          <w:sz w:val="28"/>
          <w:szCs w:val="28"/>
          <w:lang w:val="uk-UA"/>
        </w:rPr>
        <w:t>згідно з</w:t>
      </w:r>
      <w:r w:rsidR="00684DEA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розпорядження</w:t>
      </w:r>
      <w:r w:rsidR="00AD48E3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="00684DEA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голови Сумської обласної державної адміністрації – начальника обласної військової </w:t>
      </w:r>
      <w:r w:rsidR="00684DEA" w:rsidRPr="00063D17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адміністрації </w:t>
      </w:r>
      <w:r w:rsidR="00FC6A3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 26 червня 2026 р. № 401-ОД </w:t>
      </w:r>
      <w:r w:rsidR="00BA49AE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="00684DEA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Про внесення змін до обласного бюджету Сумської області на 2026 рік»</w:t>
      </w:r>
      <w:r w:rsidR="000B5B28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18792A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:rsidR="00904A69" w:rsidRPr="00063D17" w:rsidRDefault="000546DD" w:rsidP="00210E3A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2) </w:t>
      </w:r>
      <w:r w:rsidR="00B822A4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сектор</w:t>
      </w:r>
      <w:r w:rsidR="00B822A4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822A4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«Муніципальна інфраструктура та послуги»</w:t>
      </w: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6E1279" w:rsidRPr="00063D17" w:rsidRDefault="00FD0CC6" w:rsidP="00FD0C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- </w:t>
      </w:r>
      <w:r w:rsidR="00943496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 напрямом</w:t>
      </w:r>
      <w:r w:rsidR="00943496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62D21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«Відновлення, модернізація та розвиток систем централізованого та децентралізованого теплопостачання»</w:t>
      </w:r>
      <w:r w:rsidR="007C16A0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E127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здійснити перерозподіл видатків між публічними інвестиційними </w:t>
      </w:r>
      <w:proofErr w:type="spellStart"/>
      <w:r w:rsidR="006E127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проєктами</w:t>
      </w:r>
      <w:proofErr w:type="spellEnd"/>
      <w:r w:rsidR="006E1279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а саме: </w:t>
      </w:r>
    </w:p>
    <w:p w:rsidR="00125506" w:rsidRPr="00063D17" w:rsidRDefault="00D94E04" w:rsidP="001255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зменшити видатки на суму «-» 6 098,149 тис. грн </w:t>
      </w:r>
      <w:r w:rsidR="00DB4B6B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</w:t>
      </w:r>
      <w:r w:rsidR="00125506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реалізацію 14 </w:t>
      </w:r>
      <w:proofErr w:type="spellStart"/>
      <w:r w:rsidR="00125506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проєктів</w:t>
      </w:r>
      <w:proofErr w:type="spellEnd"/>
      <w:r w:rsidR="00125506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 реконструкції теплових мереж зі встановленням резервного </w:t>
      </w:r>
      <w:proofErr w:type="spellStart"/>
      <w:r w:rsidR="00125506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теплогенеруючого</w:t>
      </w:r>
      <w:proofErr w:type="spellEnd"/>
      <w:r w:rsidR="00125506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обладнання (блочно-модульної котельні) біля існуючих центральних теплових пунктів у місті Суми.</w:t>
      </w:r>
    </w:p>
    <w:p w:rsidR="00943496" w:rsidRPr="00063D17" w:rsidRDefault="006E1279" w:rsidP="00DB4B6B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збільшити видатки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суму «+»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5584B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16 684,4 тис. грн</w:t>
      </w:r>
      <w:r w:rsidR="00E5584B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C16A0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</w:t>
      </w:r>
      <w:r w:rsidR="00F02706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реалізацію 9</w:t>
      </w:r>
      <w:r w:rsidR="00F02706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F02706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проєктів</w:t>
      </w:r>
      <w:proofErr w:type="spellEnd"/>
      <w:r w:rsidR="00F02706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 реконструкції теплових мереж зі встановленням резервного </w:t>
      </w:r>
      <w:proofErr w:type="spellStart"/>
      <w:r w:rsidR="00F02706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теплогенеруючого</w:t>
      </w:r>
      <w:proofErr w:type="spellEnd"/>
      <w:r w:rsidR="00F02706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обладнання (блочно-модульної котельні) біля існуючих центральних теплових пунктів у місті Суми.</w:t>
      </w:r>
    </w:p>
    <w:p w:rsidR="006155FC" w:rsidRPr="00063D17" w:rsidRDefault="002336DD" w:rsidP="006155FC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3) </w:t>
      </w: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сектор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«Житло»</w:t>
      </w:r>
      <w:r w:rsidR="0022078C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 напрямом</w:t>
      </w:r>
      <w:r w:rsidR="0022078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«Відновлення багатоквартирних будинків, пошкоджених внаслідок збройної агресії </w:t>
      </w:r>
      <w:proofErr w:type="spellStart"/>
      <w:r w:rsidR="0022078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рф</w:t>
      </w:r>
      <w:proofErr w:type="spellEnd"/>
      <w:r w:rsidR="0022078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6155FC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зменшити видатки</w:t>
      </w:r>
      <w:r w:rsidR="006155F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 </w:t>
      </w:r>
      <w:proofErr w:type="spellStart"/>
      <w:r w:rsidR="006155F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проєкту</w:t>
      </w:r>
      <w:proofErr w:type="spellEnd"/>
      <w:r w:rsidR="006155F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«Реконструкція (відновлення пошкодженого внаслідок збройної агресії російської федерації проти України) житлового будинку №68А по вул. Героїв Крут в м. Суми» - </w:t>
      </w:r>
      <w:r w:rsidR="006155FC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«-» 4 297,876 тис. </w:t>
      </w:r>
      <w:r w:rsidR="009574B2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гривень.</w:t>
      </w:r>
    </w:p>
    <w:p w:rsidR="00207C46" w:rsidRPr="00063D17" w:rsidRDefault="00207C46" w:rsidP="0022078C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C16A0" w:rsidRPr="00063D17" w:rsidRDefault="00207C46" w:rsidP="00C928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Представники головних розпорядників бюджетних коштів Сумської міської територіальної громади, а саме  </w:t>
      </w:r>
      <w:r w:rsidR="00590380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управління капітального будівництва та дорожнього господарства СМР, Департаменту інфраструктури міста СМР та управління освіти і науки СМР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стосовно внесення змін до Консолідованого переліку зазначили наступне:</w:t>
      </w:r>
    </w:p>
    <w:p w:rsidR="001B1B8C" w:rsidRPr="00063D17" w:rsidRDefault="00BF034D" w:rsidP="000F1A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Литвиненко О.М.</w:t>
      </w:r>
      <w:r w:rsidR="00207C46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07C46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повідоми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ла</w:t>
      </w:r>
      <w:r w:rsidR="00207C46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членів комісії про те, що </w:t>
      </w:r>
      <w:r w:rsidR="001B1B8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завершення робіт з облаштування безпечних умов у 4-х закладах, що надають загальну середню освіту (облаштування </w:t>
      </w:r>
      <w:proofErr w:type="spellStart"/>
      <w:r w:rsidR="001B1B8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укриттів</w:t>
      </w:r>
      <w:proofErr w:type="spellEnd"/>
      <w:r w:rsidR="001B1B8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), розпочатих у 2025 році </w:t>
      </w:r>
      <w:r w:rsidR="001A62C1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1B1B8C" w:rsidRPr="00063D17">
        <w:rPr>
          <w:rFonts w:ascii="Times New Roman" w:hAnsi="Times New Roman" w:cs="Times New Roman"/>
          <w:bCs/>
          <w:i/>
          <w:sz w:val="28"/>
          <w:szCs w:val="28"/>
          <w:lang w:val="uk-UA"/>
        </w:rPr>
        <w:t>нове будівництво захисних  споруд  цивільного захисту (ПРУ) на території КУ Сумської ЗОШ № 5, на території СПШ № 28 СМР, на території СПШ № 30 «Унікум» СМР, Сумського ЗЗСО № 26 СМР</w:t>
      </w:r>
      <w:r w:rsidR="001A62C1" w:rsidRPr="00063D17">
        <w:rPr>
          <w:rFonts w:ascii="Times New Roman" w:hAnsi="Times New Roman" w:cs="Times New Roman"/>
          <w:bCs/>
          <w:i/>
          <w:sz w:val="28"/>
          <w:szCs w:val="28"/>
          <w:lang w:val="uk-UA"/>
        </w:rPr>
        <w:t>) необхідно</w:t>
      </w:r>
      <w:r w:rsidR="001B1B8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B1B8C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3 800,0 тис. грн </w:t>
      </w:r>
      <w:r w:rsidR="001B1B8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</w:t>
      </w:r>
      <w:r w:rsidR="001A62C1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для </w:t>
      </w:r>
      <w:r w:rsidR="001B1B8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введення в експлуатацію споруди подвійного призначення (СПП) з захисними властивостями протирадіаційного укриття (ПРУ) КУ  Сумська загальноосвітня школа І-ІІІ ступенів №27 – </w:t>
      </w:r>
      <w:r w:rsidR="001B1B8C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200,0 тис. грн</w:t>
      </w:r>
      <w:r w:rsidR="001B1B8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A62C1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1B1B8C" w:rsidRPr="00063D17">
        <w:rPr>
          <w:rFonts w:ascii="Times New Roman" w:hAnsi="Times New Roman" w:cs="Times New Roman"/>
          <w:bCs/>
          <w:i/>
          <w:sz w:val="28"/>
          <w:szCs w:val="28"/>
          <w:lang w:val="uk-UA"/>
        </w:rPr>
        <w:t>роботи з будівництва проводяться за кошти донора уряду Литовської республіки</w:t>
      </w:r>
      <w:r w:rsidR="001B1B8C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).</w:t>
      </w:r>
    </w:p>
    <w:p w:rsidR="00D724AE" w:rsidRPr="00063D17" w:rsidRDefault="001B1B8C" w:rsidP="00D72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24AE" w:rsidRPr="00063D17"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Крім того запропоновано зменшити видатки на суму </w:t>
      </w:r>
      <w:r w:rsidR="00D724AE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10 288,375</w:t>
      </w:r>
      <w:r w:rsidR="00D724AE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тис. грн, які передбачені </w:t>
      </w:r>
      <w:r w:rsidR="00903D2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</w:t>
      </w:r>
      <w:r w:rsidR="00D724AE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реалізацію ПІП з нового будівництва захисної споруди цивільного захисту (протирадіаційне укриття) на території </w:t>
      </w:r>
      <w:r w:rsidR="00D724AE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КУ ССШ №</w:t>
      </w:r>
      <w:r w:rsidR="005A19FF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D724AE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17</w:t>
      </w:r>
      <w:r w:rsidR="00D724AE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зв’язку з відсутністю субвенції з ДБ та  по сектору «</w:t>
      </w:r>
      <w:r w:rsidR="00D724AE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Житло»</w:t>
      </w:r>
      <w:r w:rsidR="00D724AE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з реконструкції (відновлення пошкодженого внаслідок збройної агресії російської федерації проти України) житлового будинку №68А по вул. Героїв Крут в м. Суми </w:t>
      </w:r>
      <w:r w:rsidR="00D724AE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– 4 297,876 тис. </w:t>
      </w:r>
      <w:r w:rsidR="005A19FF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гривень.</w:t>
      </w:r>
    </w:p>
    <w:p w:rsidR="00D50388" w:rsidRDefault="00D50388" w:rsidP="000F1A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000BC" w:rsidRPr="00063D17" w:rsidRDefault="00E000BC" w:rsidP="00D503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Гончарова Н.О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зазначила, що </w:t>
      </w:r>
      <w:r w:rsidR="00802BA4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враховуючи розпорядження голови Сумської обласної державної адміністрації – начальника військової адміністрації від 26 червня 2026 р. № 401-ОД, пропонується збільшити обсяг публічних інвестицій головному розпоряднику бюджетних коштів – Управлінню освіти і науки  Сумської міської </w:t>
      </w:r>
      <w:r w:rsidR="00802BA4" w:rsidRPr="00063D17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ради  у секторі «Освіта і наука» за напрямом «Забезпечення закладів загальної середньої освіти засобами навчання та обладнанням в межах впровадження реформи  «Нова українська школа» на суму </w:t>
      </w:r>
      <w:r w:rsidR="00802BA4"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3 125,0 тис. грн</w:t>
      </w:r>
      <w:r w:rsidR="00802BA4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рахунок відповідної субвенції з державного бюджету.</w:t>
      </w:r>
    </w:p>
    <w:p w:rsidR="00D50388" w:rsidRDefault="00D50388" w:rsidP="00D50388">
      <w:pPr>
        <w:spacing w:after="0" w:line="259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539A3" w:rsidRPr="00063D17" w:rsidRDefault="00607252" w:rsidP="00D50388">
      <w:pPr>
        <w:spacing w:after="0" w:line="259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Скиртач</w:t>
      </w:r>
      <w:proofErr w:type="spellEnd"/>
      <w:r w:rsidRPr="00063D1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Л.А.</w:t>
      </w:r>
      <w:r w:rsidR="009539A3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запропонувала провести голосування за внесення </w:t>
      </w:r>
      <w:r w:rsidR="00251152" w:rsidRPr="00063D17">
        <w:rPr>
          <w:rFonts w:ascii="Times New Roman" w:hAnsi="Times New Roman" w:cs="Times New Roman"/>
          <w:sz w:val="28"/>
          <w:szCs w:val="28"/>
          <w:lang w:val="uk-UA"/>
        </w:rPr>
        <w:t xml:space="preserve">змін до Консолідованого  переліку публічних інвестиційних </w:t>
      </w:r>
      <w:proofErr w:type="spellStart"/>
      <w:r w:rsidR="00251152" w:rsidRPr="00063D17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="00251152" w:rsidRPr="00063D17">
        <w:rPr>
          <w:rFonts w:ascii="Times New Roman" w:hAnsi="Times New Roman" w:cs="Times New Roman"/>
          <w:sz w:val="28"/>
          <w:szCs w:val="28"/>
          <w:lang w:val="uk-UA"/>
        </w:rPr>
        <w:t xml:space="preserve"> та програм публічних інвестицій Єдиного </w:t>
      </w:r>
      <w:proofErr w:type="spellStart"/>
      <w:r w:rsidR="00251152" w:rsidRPr="00063D17">
        <w:rPr>
          <w:rFonts w:ascii="Times New Roman" w:hAnsi="Times New Roman" w:cs="Times New Roman"/>
          <w:sz w:val="28"/>
          <w:szCs w:val="28"/>
          <w:lang w:val="uk-UA"/>
        </w:rPr>
        <w:t>проєктного</w:t>
      </w:r>
      <w:proofErr w:type="spellEnd"/>
      <w:r w:rsidR="00251152" w:rsidRPr="00063D17">
        <w:rPr>
          <w:rFonts w:ascii="Times New Roman" w:hAnsi="Times New Roman" w:cs="Times New Roman"/>
          <w:sz w:val="28"/>
          <w:szCs w:val="28"/>
          <w:lang w:val="uk-UA"/>
        </w:rPr>
        <w:t xml:space="preserve"> портфеля публічних інвестицій Сумської міської територіальної громади і розподіл</w:t>
      </w:r>
      <w:r w:rsidR="00303491" w:rsidRPr="00063D1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51152" w:rsidRPr="00063D17">
        <w:rPr>
          <w:rFonts w:ascii="Times New Roman" w:hAnsi="Times New Roman" w:cs="Times New Roman"/>
          <w:sz w:val="28"/>
          <w:szCs w:val="28"/>
          <w:lang w:val="uk-UA"/>
        </w:rPr>
        <w:t xml:space="preserve"> публічних інвестицій на їх підготовку та реалізацію на 2026 – 2028 роки у розрізі джерел і механізмів фінансового забезпечення</w:t>
      </w:r>
      <w:r w:rsidR="009539A3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(з</w:t>
      </w:r>
      <w:r w:rsidR="00317D3B" w:rsidRPr="00063D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 змінами станом на </w:t>
      </w:r>
      <w:r w:rsidRPr="00063D17">
        <w:rPr>
          <w:rFonts w:ascii="Times New Roman" w:hAnsi="Times New Roman" w:cs="Times New Roman"/>
          <w:bCs/>
          <w:sz w:val="28"/>
          <w:szCs w:val="28"/>
          <w:lang w:val="uk-UA"/>
        </w:rPr>
        <w:t>22</w:t>
      </w:r>
      <w:r w:rsidR="000A71B0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.05</w:t>
      </w:r>
      <w:r w:rsidR="009539A3" w:rsidRPr="00063D17">
        <w:rPr>
          <w:rFonts w:ascii="Times New Roman" w:hAnsi="Times New Roman" w:cs="Times New Roman"/>
          <w:bCs/>
          <w:sz w:val="28"/>
          <w:szCs w:val="28"/>
          <w:lang w:val="uk-UA"/>
        </w:rPr>
        <w:t>.2026).</w:t>
      </w:r>
    </w:p>
    <w:p w:rsidR="00D50388" w:rsidRDefault="00D50388" w:rsidP="008650B7">
      <w:pPr>
        <w:pStyle w:val="a7"/>
        <w:spacing w:before="0" w:beforeAutospacing="0" w:after="0" w:afterAutospacing="0" w:line="276" w:lineRule="auto"/>
        <w:ind w:firstLine="709"/>
        <w:jc w:val="both"/>
        <w:rPr>
          <w:rFonts w:ascii="TimesNewRomanPSMT" w:hAnsi="TimesNewRomanPSMT" w:cs="TimesNewRomanPSMT"/>
          <w:b/>
          <w:sz w:val="28"/>
          <w:szCs w:val="28"/>
          <w:lang w:val="uk-UA" w:eastAsia="en-US"/>
        </w:rPr>
      </w:pPr>
    </w:p>
    <w:p w:rsidR="00527034" w:rsidRPr="00063D17" w:rsidRDefault="001B0E1F" w:rsidP="008650B7">
      <w:pPr>
        <w:pStyle w:val="a7"/>
        <w:spacing w:before="0" w:beforeAutospacing="0" w:after="0" w:afterAutospacing="0" w:line="276" w:lineRule="auto"/>
        <w:ind w:firstLine="709"/>
        <w:jc w:val="both"/>
        <w:rPr>
          <w:rFonts w:ascii="TimesNewRomanPSMT" w:hAnsi="TimesNewRomanPSMT" w:cs="TimesNewRomanPSMT"/>
          <w:b/>
          <w:sz w:val="28"/>
          <w:szCs w:val="28"/>
          <w:lang w:val="uk-UA" w:eastAsia="en-US"/>
        </w:rPr>
      </w:pPr>
      <w:r w:rsidRPr="00063D17">
        <w:rPr>
          <w:rFonts w:ascii="TimesNewRomanPSMT" w:hAnsi="TimesNewRomanPSMT" w:cs="TimesNewRomanPSMT"/>
          <w:b/>
          <w:sz w:val="28"/>
          <w:szCs w:val="28"/>
          <w:lang w:val="uk-UA" w:eastAsia="en-US"/>
        </w:rPr>
        <w:t>Вирішили:</w:t>
      </w:r>
    </w:p>
    <w:p w:rsidR="00A81C9A" w:rsidRPr="00063D17" w:rsidRDefault="00AE6971" w:rsidP="00955713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lang w:val="uk-UA"/>
        </w:rPr>
      </w:pPr>
      <w:r w:rsidRPr="00063D17">
        <w:rPr>
          <w:color w:val="000000"/>
          <w:sz w:val="28"/>
          <w:szCs w:val="28"/>
          <w:lang w:val="uk-UA" w:eastAsia="uk-UA"/>
        </w:rPr>
        <w:t>1.</w:t>
      </w:r>
      <w:r w:rsidR="00251152" w:rsidRPr="00063D17">
        <w:rPr>
          <w:color w:val="000000"/>
          <w:sz w:val="28"/>
          <w:szCs w:val="28"/>
          <w:lang w:val="uk-UA" w:eastAsia="uk-UA"/>
        </w:rPr>
        <w:t xml:space="preserve"> </w:t>
      </w:r>
      <w:r w:rsidR="00955713" w:rsidRPr="00063D17">
        <w:rPr>
          <w:color w:val="000000"/>
          <w:sz w:val="28"/>
          <w:szCs w:val="28"/>
          <w:lang w:val="uk-UA" w:eastAsia="uk-UA"/>
        </w:rPr>
        <w:t xml:space="preserve">Схвалити </w:t>
      </w:r>
      <w:r w:rsidR="00A81C9A" w:rsidRPr="00063D17">
        <w:rPr>
          <w:color w:val="000000"/>
          <w:sz w:val="28"/>
          <w:szCs w:val="28"/>
          <w:lang w:val="uk-UA" w:eastAsia="uk-UA"/>
        </w:rPr>
        <w:t xml:space="preserve">зміни до </w:t>
      </w:r>
      <w:r w:rsidR="00A81C9A" w:rsidRPr="00063D17">
        <w:rPr>
          <w:sz w:val="28"/>
          <w:szCs w:val="28"/>
          <w:lang w:val="uk-UA"/>
        </w:rPr>
        <w:t xml:space="preserve">Консолідованого </w:t>
      </w:r>
      <w:r w:rsidR="00955713" w:rsidRPr="00063D17">
        <w:rPr>
          <w:sz w:val="28"/>
          <w:szCs w:val="28"/>
          <w:lang w:val="uk-UA"/>
        </w:rPr>
        <w:t>перелік</w:t>
      </w:r>
      <w:r w:rsidR="00A81C9A" w:rsidRPr="00063D17">
        <w:rPr>
          <w:sz w:val="28"/>
          <w:szCs w:val="28"/>
          <w:lang w:val="uk-UA"/>
        </w:rPr>
        <w:t>у</w:t>
      </w:r>
      <w:r w:rsidR="00955713" w:rsidRPr="00063D17">
        <w:rPr>
          <w:sz w:val="28"/>
          <w:szCs w:val="28"/>
          <w:lang w:val="uk-UA"/>
        </w:rPr>
        <w:t xml:space="preserve"> публічних інвестиційних </w:t>
      </w:r>
      <w:proofErr w:type="spellStart"/>
      <w:r w:rsidR="00955713" w:rsidRPr="00063D17">
        <w:rPr>
          <w:sz w:val="28"/>
          <w:szCs w:val="28"/>
          <w:lang w:val="uk-UA"/>
        </w:rPr>
        <w:t>проєктів</w:t>
      </w:r>
      <w:proofErr w:type="spellEnd"/>
      <w:r w:rsidR="00955713" w:rsidRPr="00063D17">
        <w:rPr>
          <w:sz w:val="28"/>
          <w:szCs w:val="28"/>
          <w:lang w:val="uk-UA"/>
        </w:rPr>
        <w:t xml:space="preserve"> та програм публічних інвестицій Єдиного </w:t>
      </w:r>
      <w:proofErr w:type="spellStart"/>
      <w:r w:rsidR="00955713" w:rsidRPr="00063D17">
        <w:rPr>
          <w:sz w:val="28"/>
          <w:szCs w:val="28"/>
          <w:lang w:val="uk-UA"/>
        </w:rPr>
        <w:t>проєктного</w:t>
      </w:r>
      <w:proofErr w:type="spellEnd"/>
      <w:r w:rsidR="00955713" w:rsidRPr="00063D17">
        <w:rPr>
          <w:sz w:val="28"/>
          <w:szCs w:val="28"/>
          <w:lang w:val="uk-UA"/>
        </w:rPr>
        <w:t xml:space="preserve"> портфеля публічних інвестицій Сумської міської територіальної громади і розподіл</w:t>
      </w:r>
      <w:r w:rsidR="00303491" w:rsidRPr="00063D17">
        <w:rPr>
          <w:sz w:val="28"/>
          <w:szCs w:val="28"/>
          <w:lang w:val="uk-UA"/>
        </w:rPr>
        <w:t>у</w:t>
      </w:r>
      <w:r w:rsidR="00955713" w:rsidRPr="00063D17">
        <w:rPr>
          <w:sz w:val="28"/>
          <w:szCs w:val="28"/>
          <w:lang w:val="uk-UA"/>
        </w:rPr>
        <w:t xml:space="preserve"> публічних інвестицій </w:t>
      </w:r>
      <w:r w:rsidR="00FD5AC9" w:rsidRPr="00063D17">
        <w:rPr>
          <w:sz w:val="28"/>
          <w:szCs w:val="28"/>
          <w:lang w:val="uk-UA"/>
        </w:rPr>
        <w:t>на їх підготовку та реалізацію на 2026 – 2028 роки</w:t>
      </w:r>
      <w:r w:rsidR="00955713" w:rsidRPr="00063D17">
        <w:rPr>
          <w:sz w:val="28"/>
          <w:szCs w:val="28"/>
          <w:lang w:val="uk-UA"/>
        </w:rPr>
        <w:t xml:space="preserve"> у розрізі джерел і механізмів фінансового забезпечення</w:t>
      </w:r>
      <w:r w:rsidR="00A81C9A" w:rsidRPr="00063D17">
        <w:rPr>
          <w:sz w:val="28"/>
          <w:szCs w:val="28"/>
          <w:lang w:val="uk-UA"/>
        </w:rPr>
        <w:t xml:space="preserve"> з урахуванням озвучених пропозицій</w:t>
      </w:r>
      <w:r w:rsidR="00FD5AC9" w:rsidRPr="00063D17">
        <w:rPr>
          <w:sz w:val="28"/>
          <w:szCs w:val="28"/>
          <w:lang w:val="uk-UA"/>
        </w:rPr>
        <w:t xml:space="preserve">  (додаток 1 до протоколу)</w:t>
      </w:r>
      <w:r w:rsidR="00A81C9A" w:rsidRPr="00063D17">
        <w:rPr>
          <w:sz w:val="28"/>
          <w:szCs w:val="28"/>
          <w:lang w:val="uk-UA"/>
        </w:rPr>
        <w:t>.</w:t>
      </w:r>
    </w:p>
    <w:p w:rsidR="00A81C9A" w:rsidRPr="00063D17" w:rsidRDefault="00AE6971" w:rsidP="00A81C9A">
      <w:pPr>
        <w:autoSpaceDE w:val="0"/>
        <w:autoSpaceDN w:val="0"/>
        <w:adjustRightInd w:val="0"/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63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251152" w:rsidRPr="00063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81C9A" w:rsidRPr="00063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Департаменту фінансів Сумської міської ради забезпечити  відображення у </w:t>
      </w:r>
      <w:r w:rsidR="00303491" w:rsidRPr="00063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Консолідованому переліку публічних інвестиційних </w:t>
      </w:r>
      <w:proofErr w:type="spellStart"/>
      <w:r w:rsidR="00303491" w:rsidRPr="00063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проєктів</w:t>
      </w:r>
      <w:proofErr w:type="spellEnd"/>
      <w:r w:rsidR="00303491" w:rsidRPr="00063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програм публічних інвестицій Єдиного </w:t>
      </w:r>
      <w:proofErr w:type="spellStart"/>
      <w:r w:rsidR="00303491" w:rsidRPr="00063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проєктного</w:t>
      </w:r>
      <w:proofErr w:type="spellEnd"/>
      <w:r w:rsidR="00303491" w:rsidRPr="00063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портфеля публічних інвестицій Сумської міської те</w:t>
      </w:r>
      <w:r w:rsidR="003E5AFF" w:rsidRPr="00063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риторіальної громади і розподілі</w:t>
      </w:r>
      <w:r w:rsidR="00303491" w:rsidRPr="00063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публічних інвестицій на їх підготовку та реалізацію на 2026 – 2028 роки у розрізі джерел і механізмів фінансового забезпечення </w:t>
      </w:r>
      <w:r w:rsidR="00A81C9A" w:rsidRPr="00063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</w:t>
      </w:r>
      <w:r w:rsidR="00FD5AC9" w:rsidRPr="00063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схвалених</w:t>
      </w:r>
      <w:r w:rsidR="00A81C9A" w:rsidRPr="00063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на засіданні Комісії та викласти  його у новій редакції</w:t>
      </w:r>
      <w:r w:rsidR="00FD5AC9" w:rsidRPr="00063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(додаток 2 до протоколу)</w:t>
      </w:r>
      <w:r w:rsidR="00A81C9A" w:rsidRPr="00063D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F0874" w:rsidRPr="00063D17" w:rsidRDefault="00317D3B" w:rsidP="00177E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sz w:val="28"/>
          <w:szCs w:val="28"/>
          <w:lang w:val="uk-UA"/>
        </w:rPr>
        <w:t xml:space="preserve">Голосували: за - </w:t>
      </w:r>
      <w:r w:rsidR="003541C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643C43" w:rsidRPr="00063D17">
        <w:rPr>
          <w:rFonts w:ascii="Times New Roman" w:hAnsi="Times New Roman" w:cs="Times New Roman"/>
          <w:sz w:val="28"/>
          <w:szCs w:val="28"/>
          <w:lang w:val="uk-UA"/>
        </w:rPr>
        <w:t>, проти – 0, утримались – 0.</w:t>
      </w:r>
    </w:p>
    <w:p w:rsidR="00643C43" w:rsidRPr="00063D17" w:rsidRDefault="00643C43" w:rsidP="00177E8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2536" w:rsidRPr="00063D17" w:rsidRDefault="00BB2536" w:rsidP="00177E8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/>
          <w:sz w:val="28"/>
          <w:szCs w:val="28"/>
          <w:lang w:val="uk-UA"/>
        </w:rPr>
        <w:t>Рішення прийнято.</w:t>
      </w:r>
    </w:p>
    <w:p w:rsidR="003F0874" w:rsidRPr="00063D17" w:rsidRDefault="003F0874" w:rsidP="00B25B09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  <w:lang w:val="uk-UA"/>
        </w:rPr>
      </w:pPr>
    </w:p>
    <w:p w:rsidR="00EF2AAF" w:rsidRPr="00063D17" w:rsidRDefault="00175900" w:rsidP="00EF2A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E14FEA" w:rsidRPr="00063D17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CB452D" w:rsidRPr="00063D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лова </w:t>
      </w:r>
      <w:r w:rsidRPr="00063D17">
        <w:rPr>
          <w:rFonts w:ascii="Times New Roman" w:hAnsi="Times New Roman" w:cs="Times New Roman"/>
          <w:b/>
          <w:sz w:val="28"/>
          <w:szCs w:val="28"/>
          <w:lang w:val="uk-UA"/>
        </w:rPr>
        <w:t>Комісії</w:t>
      </w:r>
      <w:r w:rsidR="003265EE" w:rsidRPr="00063D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643C43" w:rsidRPr="00063D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3265EE" w:rsidRPr="00063D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Pr="00063D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</w:t>
      </w:r>
      <w:r w:rsidR="003265EE" w:rsidRPr="00063D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63D17">
        <w:rPr>
          <w:rFonts w:ascii="Times New Roman" w:hAnsi="Times New Roman" w:cs="Times New Roman"/>
          <w:b/>
          <w:sz w:val="28"/>
          <w:szCs w:val="28"/>
          <w:lang w:val="uk-UA"/>
        </w:rPr>
        <w:t>Лариса СКИРТАЧ</w:t>
      </w:r>
    </w:p>
    <w:p w:rsidR="002C4FE3" w:rsidRPr="00063D17" w:rsidRDefault="002C4FE3" w:rsidP="00EF2A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2AAF" w:rsidRPr="00E14FEA" w:rsidRDefault="00EF2AAF" w:rsidP="00EF2A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3D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Секретар </w:t>
      </w:r>
      <w:r w:rsidR="00175900" w:rsidRPr="00063D17">
        <w:rPr>
          <w:rFonts w:ascii="Times New Roman" w:hAnsi="Times New Roman" w:cs="Times New Roman"/>
          <w:b/>
          <w:sz w:val="28"/>
          <w:szCs w:val="28"/>
          <w:lang w:val="uk-UA"/>
        </w:rPr>
        <w:t>Комісії</w:t>
      </w:r>
      <w:r w:rsidRPr="00063D1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63D1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63D1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C4721" w:rsidRPr="00063D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063D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3F0874" w:rsidRPr="00063D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175900" w:rsidRPr="00063D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</w:t>
      </w:r>
      <w:r w:rsidR="00EB25E8" w:rsidRPr="00063D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175900" w:rsidRPr="00063D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2653C" w:rsidRPr="00063D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75900" w:rsidRPr="00063D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Неля ЦИБУЛЬНИК</w:t>
      </w:r>
    </w:p>
    <w:p w:rsidR="0048225F" w:rsidRPr="00E14FEA" w:rsidRDefault="0048225F">
      <w:pPr>
        <w:rPr>
          <w:sz w:val="28"/>
          <w:szCs w:val="28"/>
          <w:lang w:val="uk-UA"/>
        </w:rPr>
      </w:pPr>
    </w:p>
    <w:sectPr w:rsidR="0048225F" w:rsidRPr="00E14FEA" w:rsidSect="00EB25E8">
      <w:pgSz w:w="11906" w:h="16838"/>
      <w:pgMar w:top="993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7531"/>
    <w:multiLevelType w:val="hybridMultilevel"/>
    <w:tmpl w:val="A61C2DFC"/>
    <w:lvl w:ilvl="0" w:tplc="23EA4D8C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09E30479"/>
    <w:multiLevelType w:val="hybridMultilevel"/>
    <w:tmpl w:val="0DC82ADC"/>
    <w:lvl w:ilvl="0" w:tplc="E3C6A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F21AA2"/>
    <w:multiLevelType w:val="hybridMultilevel"/>
    <w:tmpl w:val="DF541A4E"/>
    <w:lvl w:ilvl="0" w:tplc="83000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C5270"/>
    <w:multiLevelType w:val="hybridMultilevel"/>
    <w:tmpl w:val="CED201F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012A45"/>
    <w:multiLevelType w:val="multilevel"/>
    <w:tmpl w:val="88F82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 w15:restartNumberingAfterBreak="0">
    <w:nsid w:val="1B3F75EA"/>
    <w:multiLevelType w:val="hybridMultilevel"/>
    <w:tmpl w:val="99920D6C"/>
    <w:lvl w:ilvl="0" w:tplc="EC08B3E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DB0250E"/>
    <w:multiLevelType w:val="hybridMultilevel"/>
    <w:tmpl w:val="87C2C504"/>
    <w:lvl w:ilvl="0" w:tplc="4F5628AA">
      <w:start w:val="2"/>
      <w:numFmt w:val="bullet"/>
      <w:lvlText w:val="-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230410C0"/>
    <w:multiLevelType w:val="hybridMultilevel"/>
    <w:tmpl w:val="19B0D224"/>
    <w:lvl w:ilvl="0" w:tplc="BBBE18A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3C61AA"/>
    <w:multiLevelType w:val="multilevel"/>
    <w:tmpl w:val="0FC09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 w15:restartNumberingAfterBreak="0">
    <w:nsid w:val="274B0F53"/>
    <w:multiLevelType w:val="hybridMultilevel"/>
    <w:tmpl w:val="9EE2BEEE"/>
    <w:lvl w:ilvl="0" w:tplc="D9A6780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7B21E55"/>
    <w:multiLevelType w:val="hybridMultilevel"/>
    <w:tmpl w:val="92CC0BB4"/>
    <w:lvl w:ilvl="0" w:tplc="3154BE9A">
      <w:start w:val="4"/>
      <w:numFmt w:val="bullet"/>
      <w:lvlText w:val="-"/>
      <w:lvlJc w:val="left"/>
      <w:pPr>
        <w:ind w:left="7023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74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846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918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990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1062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1134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206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2783" w:hanging="360"/>
      </w:pPr>
      <w:rPr>
        <w:rFonts w:ascii="Wingdings" w:hAnsi="Wingdings" w:hint="default"/>
      </w:rPr>
    </w:lvl>
  </w:abstractNum>
  <w:abstractNum w:abstractNumId="11" w15:restartNumberingAfterBreak="0">
    <w:nsid w:val="2D071968"/>
    <w:multiLevelType w:val="hybridMultilevel"/>
    <w:tmpl w:val="A10E3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06C94"/>
    <w:multiLevelType w:val="hybridMultilevel"/>
    <w:tmpl w:val="016AC0F0"/>
    <w:lvl w:ilvl="0" w:tplc="4B62705C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64" w:hanging="360"/>
      </w:pPr>
    </w:lvl>
    <w:lvl w:ilvl="2" w:tplc="0422001B" w:tentative="1">
      <w:start w:val="1"/>
      <w:numFmt w:val="lowerRoman"/>
      <w:lvlText w:val="%3."/>
      <w:lvlJc w:val="right"/>
      <w:pPr>
        <w:ind w:left="1884" w:hanging="180"/>
      </w:pPr>
    </w:lvl>
    <w:lvl w:ilvl="3" w:tplc="0422000F" w:tentative="1">
      <w:start w:val="1"/>
      <w:numFmt w:val="decimal"/>
      <w:lvlText w:val="%4."/>
      <w:lvlJc w:val="left"/>
      <w:pPr>
        <w:ind w:left="2604" w:hanging="360"/>
      </w:pPr>
    </w:lvl>
    <w:lvl w:ilvl="4" w:tplc="04220019" w:tentative="1">
      <w:start w:val="1"/>
      <w:numFmt w:val="lowerLetter"/>
      <w:lvlText w:val="%5."/>
      <w:lvlJc w:val="left"/>
      <w:pPr>
        <w:ind w:left="3324" w:hanging="360"/>
      </w:pPr>
    </w:lvl>
    <w:lvl w:ilvl="5" w:tplc="0422001B" w:tentative="1">
      <w:start w:val="1"/>
      <w:numFmt w:val="lowerRoman"/>
      <w:lvlText w:val="%6."/>
      <w:lvlJc w:val="right"/>
      <w:pPr>
        <w:ind w:left="4044" w:hanging="180"/>
      </w:pPr>
    </w:lvl>
    <w:lvl w:ilvl="6" w:tplc="0422000F" w:tentative="1">
      <w:start w:val="1"/>
      <w:numFmt w:val="decimal"/>
      <w:lvlText w:val="%7."/>
      <w:lvlJc w:val="left"/>
      <w:pPr>
        <w:ind w:left="4764" w:hanging="360"/>
      </w:pPr>
    </w:lvl>
    <w:lvl w:ilvl="7" w:tplc="04220019" w:tentative="1">
      <w:start w:val="1"/>
      <w:numFmt w:val="lowerLetter"/>
      <w:lvlText w:val="%8."/>
      <w:lvlJc w:val="left"/>
      <w:pPr>
        <w:ind w:left="5484" w:hanging="360"/>
      </w:pPr>
    </w:lvl>
    <w:lvl w:ilvl="8" w:tplc="0422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3" w15:restartNumberingAfterBreak="0">
    <w:nsid w:val="31A71CAC"/>
    <w:multiLevelType w:val="hybridMultilevel"/>
    <w:tmpl w:val="6EE6C5CE"/>
    <w:lvl w:ilvl="0" w:tplc="EC3A260E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4DF7BDE"/>
    <w:multiLevelType w:val="hybridMultilevel"/>
    <w:tmpl w:val="60307A2A"/>
    <w:lvl w:ilvl="0" w:tplc="761EDE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7E0893"/>
    <w:multiLevelType w:val="hybridMultilevel"/>
    <w:tmpl w:val="E4424EFE"/>
    <w:lvl w:ilvl="0" w:tplc="4AACF8EA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81B13E7"/>
    <w:multiLevelType w:val="hybridMultilevel"/>
    <w:tmpl w:val="6BDC6550"/>
    <w:lvl w:ilvl="0" w:tplc="0B24A2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E5624"/>
    <w:multiLevelType w:val="hybridMultilevel"/>
    <w:tmpl w:val="5D2A746A"/>
    <w:lvl w:ilvl="0" w:tplc="9E50DC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31DE3"/>
    <w:multiLevelType w:val="hybridMultilevel"/>
    <w:tmpl w:val="8EE8DEA6"/>
    <w:lvl w:ilvl="0" w:tplc="96CA57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E457F"/>
    <w:multiLevelType w:val="hybridMultilevel"/>
    <w:tmpl w:val="979A78D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07C8A"/>
    <w:multiLevelType w:val="hybridMultilevel"/>
    <w:tmpl w:val="B2E46A2C"/>
    <w:lvl w:ilvl="0" w:tplc="861C3F98">
      <w:start w:val="1"/>
      <w:numFmt w:val="decimal"/>
      <w:lvlText w:val="%1)"/>
      <w:lvlJc w:val="left"/>
      <w:pPr>
        <w:ind w:left="928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1" w15:restartNumberingAfterBreak="0">
    <w:nsid w:val="47530176"/>
    <w:multiLevelType w:val="hybridMultilevel"/>
    <w:tmpl w:val="C7662AD2"/>
    <w:lvl w:ilvl="0" w:tplc="714608F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22A5FB4"/>
    <w:multiLevelType w:val="hybridMultilevel"/>
    <w:tmpl w:val="C338C994"/>
    <w:lvl w:ilvl="0" w:tplc="C6540BB8">
      <w:start w:val="1"/>
      <w:numFmt w:val="decimal"/>
      <w:lvlText w:val="%1)"/>
      <w:lvlJc w:val="left"/>
      <w:pPr>
        <w:ind w:left="1920" w:hanging="360"/>
      </w:pPr>
      <w:rPr>
        <w:rFonts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512" w:hanging="360"/>
      </w:pPr>
    </w:lvl>
    <w:lvl w:ilvl="2" w:tplc="0422001B" w:tentative="1">
      <w:start w:val="1"/>
      <w:numFmt w:val="lowerRoman"/>
      <w:lvlText w:val="%3."/>
      <w:lvlJc w:val="right"/>
      <w:pPr>
        <w:ind w:left="2232" w:hanging="180"/>
      </w:pPr>
    </w:lvl>
    <w:lvl w:ilvl="3" w:tplc="0422000F" w:tentative="1">
      <w:start w:val="1"/>
      <w:numFmt w:val="decimal"/>
      <w:lvlText w:val="%4."/>
      <w:lvlJc w:val="left"/>
      <w:pPr>
        <w:ind w:left="2952" w:hanging="360"/>
      </w:pPr>
    </w:lvl>
    <w:lvl w:ilvl="4" w:tplc="04220019" w:tentative="1">
      <w:start w:val="1"/>
      <w:numFmt w:val="lowerLetter"/>
      <w:lvlText w:val="%5."/>
      <w:lvlJc w:val="left"/>
      <w:pPr>
        <w:ind w:left="3672" w:hanging="360"/>
      </w:pPr>
    </w:lvl>
    <w:lvl w:ilvl="5" w:tplc="0422001B" w:tentative="1">
      <w:start w:val="1"/>
      <w:numFmt w:val="lowerRoman"/>
      <w:lvlText w:val="%6."/>
      <w:lvlJc w:val="right"/>
      <w:pPr>
        <w:ind w:left="4392" w:hanging="180"/>
      </w:pPr>
    </w:lvl>
    <w:lvl w:ilvl="6" w:tplc="0422000F" w:tentative="1">
      <w:start w:val="1"/>
      <w:numFmt w:val="decimal"/>
      <w:lvlText w:val="%7."/>
      <w:lvlJc w:val="left"/>
      <w:pPr>
        <w:ind w:left="5112" w:hanging="360"/>
      </w:pPr>
    </w:lvl>
    <w:lvl w:ilvl="7" w:tplc="04220019" w:tentative="1">
      <w:start w:val="1"/>
      <w:numFmt w:val="lowerLetter"/>
      <w:lvlText w:val="%8."/>
      <w:lvlJc w:val="left"/>
      <w:pPr>
        <w:ind w:left="5832" w:hanging="360"/>
      </w:pPr>
    </w:lvl>
    <w:lvl w:ilvl="8" w:tplc="0422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2B94C56"/>
    <w:multiLevelType w:val="hybridMultilevel"/>
    <w:tmpl w:val="B7D63EB0"/>
    <w:lvl w:ilvl="0" w:tplc="D7D214A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EC4F26"/>
    <w:multiLevelType w:val="hybridMultilevel"/>
    <w:tmpl w:val="C2FCE618"/>
    <w:lvl w:ilvl="0" w:tplc="D06EBABE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429676A"/>
    <w:multiLevelType w:val="hybridMultilevel"/>
    <w:tmpl w:val="0A221DD2"/>
    <w:lvl w:ilvl="0" w:tplc="0422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03194"/>
    <w:multiLevelType w:val="hybridMultilevel"/>
    <w:tmpl w:val="EF74FE96"/>
    <w:lvl w:ilvl="0" w:tplc="7AFE00F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26FC0"/>
    <w:multiLevelType w:val="hybridMultilevel"/>
    <w:tmpl w:val="EF8EDD7E"/>
    <w:lvl w:ilvl="0" w:tplc="041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585610C8"/>
    <w:multiLevelType w:val="hybridMultilevel"/>
    <w:tmpl w:val="14CAF130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FE5799"/>
    <w:multiLevelType w:val="hybridMultilevel"/>
    <w:tmpl w:val="8398D93C"/>
    <w:lvl w:ilvl="0" w:tplc="F2C89EDA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7B27159"/>
    <w:multiLevelType w:val="hybridMultilevel"/>
    <w:tmpl w:val="AD46F122"/>
    <w:lvl w:ilvl="0" w:tplc="6D4202E0">
      <w:start w:val="1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AF29E2"/>
    <w:multiLevelType w:val="multilevel"/>
    <w:tmpl w:val="0FC09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2" w15:restartNumberingAfterBreak="0">
    <w:nsid w:val="6B613A72"/>
    <w:multiLevelType w:val="hybridMultilevel"/>
    <w:tmpl w:val="E8AE1E1E"/>
    <w:lvl w:ilvl="0" w:tplc="CD0A84F2">
      <w:start w:val="2"/>
      <w:numFmt w:val="bullet"/>
      <w:lvlText w:val="-"/>
      <w:lvlJc w:val="left"/>
      <w:pPr>
        <w:ind w:left="792" w:hanging="360"/>
      </w:pPr>
      <w:rPr>
        <w:rFonts w:ascii="Times New Roman" w:eastAsiaTheme="minorHAnsi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 w15:restartNumberingAfterBreak="0">
    <w:nsid w:val="74622792"/>
    <w:multiLevelType w:val="hybridMultilevel"/>
    <w:tmpl w:val="758E62DA"/>
    <w:lvl w:ilvl="0" w:tplc="FCA258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F074A4"/>
    <w:multiLevelType w:val="hybridMultilevel"/>
    <w:tmpl w:val="E90C0760"/>
    <w:lvl w:ilvl="0" w:tplc="B24486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761F36"/>
    <w:multiLevelType w:val="hybridMultilevel"/>
    <w:tmpl w:val="7D00C744"/>
    <w:lvl w:ilvl="0" w:tplc="2F94A8C8">
      <w:start w:val="1"/>
      <w:numFmt w:val="decimal"/>
      <w:lvlText w:val="%1."/>
      <w:lvlJc w:val="left"/>
      <w:pPr>
        <w:ind w:left="1092" w:hanging="384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FB80699"/>
    <w:multiLevelType w:val="multilevel"/>
    <w:tmpl w:val="0FC09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26"/>
  </w:num>
  <w:num w:numId="2">
    <w:abstractNumId w:val="11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30"/>
  </w:num>
  <w:num w:numId="8">
    <w:abstractNumId w:val="1"/>
  </w:num>
  <w:num w:numId="9">
    <w:abstractNumId w:val="21"/>
  </w:num>
  <w:num w:numId="10">
    <w:abstractNumId w:val="31"/>
  </w:num>
  <w:num w:numId="11">
    <w:abstractNumId w:val="8"/>
  </w:num>
  <w:num w:numId="12">
    <w:abstractNumId w:val="36"/>
  </w:num>
  <w:num w:numId="13">
    <w:abstractNumId w:val="2"/>
  </w:num>
  <w:num w:numId="14">
    <w:abstractNumId w:val="19"/>
  </w:num>
  <w:num w:numId="15">
    <w:abstractNumId w:val="35"/>
  </w:num>
  <w:num w:numId="16">
    <w:abstractNumId w:val="10"/>
  </w:num>
  <w:num w:numId="17">
    <w:abstractNumId w:val="17"/>
  </w:num>
  <w:num w:numId="18">
    <w:abstractNumId w:val="14"/>
  </w:num>
  <w:num w:numId="19">
    <w:abstractNumId w:val="25"/>
  </w:num>
  <w:num w:numId="20">
    <w:abstractNumId w:val="20"/>
  </w:num>
  <w:num w:numId="21">
    <w:abstractNumId w:val="12"/>
  </w:num>
  <w:num w:numId="22">
    <w:abstractNumId w:val="34"/>
  </w:num>
  <w:num w:numId="23">
    <w:abstractNumId w:val="18"/>
  </w:num>
  <w:num w:numId="24">
    <w:abstractNumId w:val="23"/>
  </w:num>
  <w:num w:numId="25">
    <w:abstractNumId w:val="5"/>
  </w:num>
  <w:num w:numId="26">
    <w:abstractNumId w:val="24"/>
  </w:num>
  <w:num w:numId="27">
    <w:abstractNumId w:val="22"/>
  </w:num>
  <w:num w:numId="28">
    <w:abstractNumId w:val="32"/>
  </w:num>
  <w:num w:numId="29">
    <w:abstractNumId w:val="28"/>
  </w:num>
  <w:num w:numId="30">
    <w:abstractNumId w:val="16"/>
  </w:num>
  <w:num w:numId="31">
    <w:abstractNumId w:val="3"/>
  </w:num>
  <w:num w:numId="32">
    <w:abstractNumId w:val="33"/>
  </w:num>
  <w:num w:numId="33">
    <w:abstractNumId w:val="29"/>
  </w:num>
  <w:num w:numId="34">
    <w:abstractNumId w:val="15"/>
  </w:num>
  <w:num w:numId="35">
    <w:abstractNumId w:val="9"/>
  </w:num>
  <w:num w:numId="36">
    <w:abstractNumId w:val="13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AF"/>
    <w:rsid w:val="000067D7"/>
    <w:rsid w:val="0001117B"/>
    <w:rsid w:val="000161C2"/>
    <w:rsid w:val="00020E50"/>
    <w:rsid w:val="00022FA0"/>
    <w:rsid w:val="00032256"/>
    <w:rsid w:val="00035F63"/>
    <w:rsid w:val="00041654"/>
    <w:rsid w:val="000424BB"/>
    <w:rsid w:val="00045CFA"/>
    <w:rsid w:val="000464C4"/>
    <w:rsid w:val="00051F2C"/>
    <w:rsid w:val="000544EF"/>
    <w:rsid w:val="000546DD"/>
    <w:rsid w:val="00063D17"/>
    <w:rsid w:val="000758B7"/>
    <w:rsid w:val="00075DD8"/>
    <w:rsid w:val="000850FD"/>
    <w:rsid w:val="00094A58"/>
    <w:rsid w:val="00094C77"/>
    <w:rsid w:val="000A71B0"/>
    <w:rsid w:val="000A7616"/>
    <w:rsid w:val="000B5B28"/>
    <w:rsid w:val="000C1471"/>
    <w:rsid w:val="000C66BF"/>
    <w:rsid w:val="000C7076"/>
    <w:rsid w:val="000D6481"/>
    <w:rsid w:val="000E1D96"/>
    <w:rsid w:val="000F1AAD"/>
    <w:rsid w:val="000F24CA"/>
    <w:rsid w:val="000F2FB0"/>
    <w:rsid w:val="000F5AB8"/>
    <w:rsid w:val="000F68B0"/>
    <w:rsid w:val="00101F43"/>
    <w:rsid w:val="00102727"/>
    <w:rsid w:val="0012437D"/>
    <w:rsid w:val="00125506"/>
    <w:rsid w:val="00131ADA"/>
    <w:rsid w:val="00154733"/>
    <w:rsid w:val="00157C42"/>
    <w:rsid w:val="00164A15"/>
    <w:rsid w:val="00175900"/>
    <w:rsid w:val="00175F2A"/>
    <w:rsid w:val="00177E8A"/>
    <w:rsid w:val="00180BFE"/>
    <w:rsid w:val="0018394A"/>
    <w:rsid w:val="0018516F"/>
    <w:rsid w:val="0018792A"/>
    <w:rsid w:val="00190290"/>
    <w:rsid w:val="001920FD"/>
    <w:rsid w:val="001A62C1"/>
    <w:rsid w:val="001B0E1F"/>
    <w:rsid w:val="001B1B8C"/>
    <w:rsid w:val="001B2B23"/>
    <w:rsid w:val="001B32F9"/>
    <w:rsid w:val="001B529E"/>
    <w:rsid w:val="001B7B17"/>
    <w:rsid w:val="001C07CD"/>
    <w:rsid w:val="001C62E0"/>
    <w:rsid w:val="001D7500"/>
    <w:rsid w:val="001E1EED"/>
    <w:rsid w:val="001F0118"/>
    <w:rsid w:val="0020242A"/>
    <w:rsid w:val="002068D1"/>
    <w:rsid w:val="00206CF9"/>
    <w:rsid w:val="00206F60"/>
    <w:rsid w:val="00207C46"/>
    <w:rsid w:val="00210E3A"/>
    <w:rsid w:val="0021111F"/>
    <w:rsid w:val="0022078C"/>
    <w:rsid w:val="00230769"/>
    <w:rsid w:val="00232EBB"/>
    <w:rsid w:val="002336DD"/>
    <w:rsid w:val="00250343"/>
    <w:rsid w:val="00251152"/>
    <w:rsid w:val="002539A3"/>
    <w:rsid w:val="00255714"/>
    <w:rsid w:val="00257D14"/>
    <w:rsid w:val="002605C8"/>
    <w:rsid w:val="00261223"/>
    <w:rsid w:val="00280D45"/>
    <w:rsid w:val="00282201"/>
    <w:rsid w:val="00291330"/>
    <w:rsid w:val="00292EBF"/>
    <w:rsid w:val="002A1E2C"/>
    <w:rsid w:val="002A1EFB"/>
    <w:rsid w:val="002A21D6"/>
    <w:rsid w:val="002B35F0"/>
    <w:rsid w:val="002B4BE4"/>
    <w:rsid w:val="002C4FE3"/>
    <w:rsid w:val="002D59F5"/>
    <w:rsid w:val="002E0BA4"/>
    <w:rsid w:val="002E1470"/>
    <w:rsid w:val="002E549D"/>
    <w:rsid w:val="002F20FB"/>
    <w:rsid w:val="002F2319"/>
    <w:rsid w:val="002F26AE"/>
    <w:rsid w:val="002F3545"/>
    <w:rsid w:val="0030254D"/>
    <w:rsid w:val="00303491"/>
    <w:rsid w:val="0030764F"/>
    <w:rsid w:val="0030773F"/>
    <w:rsid w:val="00310F16"/>
    <w:rsid w:val="00317D3B"/>
    <w:rsid w:val="00321797"/>
    <w:rsid w:val="00323E2A"/>
    <w:rsid w:val="003240A0"/>
    <w:rsid w:val="003265EE"/>
    <w:rsid w:val="00335BDF"/>
    <w:rsid w:val="00342660"/>
    <w:rsid w:val="003541CA"/>
    <w:rsid w:val="00355F86"/>
    <w:rsid w:val="00365883"/>
    <w:rsid w:val="0036595F"/>
    <w:rsid w:val="00373162"/>
    <w:rsid w:val="00386651"/>
    <w:rsid w:val="00391CC0"/>
    <w:rsid w:val="00394122"/>
    <w:rsid w:val="003A2196"/>
    <w:rsid w:val="003A5845"/>
    <w:rsid w:val="003B347F"/>
    <w:rsid w:val="003B357E"/>
    <w:rsid w:val="003B7C81"/>
    <w:rsid w:val="003D063D"/>
    <w:rsid w:val="003D50A3"/>
    <w:rsid w:val="003E04A1"/>
    <w:rsid w:val="003E2ECF"/>
    <w:rsid w:val="003E3C34"/>
    <w:rsid w:val="003E5AFF"/>
    <w:rsid w:val="003F0874"/>
    <w:rsid w:val="003F513E"/>
    <w:rsid w:val="004006F4"/>
    <w:rsid w:val="00413E52"/>
    <w:rsid w:val="00415960"/>
    <w:rsid w:val="00424CEF"/>
    <w:rsid w:val="00434675"/>
    <w:rsid w:val="004521F5"/>
    <w:rsid w:val="00457212"/>
    <w:rsid w:val="00457412"/>
    <w:rsid w:val="004614D5"/>
    <w:rsid w:val="00464D78"/>
    <w:rsid w:val="00470116"/>
    <w:rsid w:val="00481123"/>
    <w:rsid w:val="0048225F"/>
    <w:rsid w:val="0049479F"/>
    <w:rsid w:val="004A5A1C"/>
    <w:rsid w:val="004B68E7"/>
    <w:rsid w:val="004B6AEA"/>
    <w:rsid w:val="004B6E62"/>
    <w:rsid w:val="004D5B03"/>
    <w:rsid w:val="004E3391"/>
    <w:rsid w:val="004E5A79"/>
    <w:rsid w:val="004F5996"/>
    <w:rsid w:val="004F5E81"/>
    <w:rsid w:val="00521945"/>
    <w:rsid w:val="005252F9"/>
    <w:rsid w:val="0052676A"/>
    <w:rsid w:val="00527034"/>
    <w:rsid w:val="005365FE"/>
    <w:rsid w:val="00542858"/>
    <w:rsid w:val="00550B74"/>
    <w:rsid w:val="00582246"/>
    <w:rsid w:val="00590380"/>
    <w:rsid w:val="00594658"/>
    <w:rsid w:val="0059607F"/>
    <w:rsid w:val="005A19FF"/>
    <w:rsid w:val="005A37BF"/>
    <w:rsid w:val="005B42D3"/>
    <w:rsid w:val="005F291A"/>
    <w:rsid w:val="00605EF8"/>
    <w:rsid w:val="00607252"/>
    <w:rsid w:val="006155FC"/>
    <w:rsid w:val="0062018B"/>
    <w:rsid w:val="00623214"/>
    <w:rsid w:val="00626A87"/>
    <w:rsid w:val="00627F77"/>
    <w:rsid w:val="00632CE9"/>
    <w:rsid w:val="00643C43"/>
    <w:rsid w:val="0064439C"/>
    <w:rsid w:val="00653DEF"/>
    <w:rsid w:val="00674555"/>
    <w:rsid w:val="00681787"/>
    <w:rsid w:val="00684C3D"/>
    <w:rsid w:val="00684DEA"/>
    <w:rsid w:val="00693AC6"/>
    <w:rsid w:val="00695AED"/>
    <w:rsid w:val="006A39C7"/>
    <w:rsid w:val="006B4738"/>
    <w:rsid w:val="006B7C4E"/>
    <w:rsid w:val="006E1279"/>
    <w:rsid w:val="006E71AC"/>
    <w:rsid w:val="00703D4F"/>
    <w:rsid w:val="00707B78"/>
    <w:rsid w:val="00710F60"/>
    <w:rsid w:val="00713DD2"/>
    <w:rsid w:val="00715173"/>
    <w:rsid w:val="007219C7"/>
    <w:rsid w:val="007300E8"/>
    <w:rsid w:val="00741F98"/>
    <w:rsid w:val="00743BE2"/>
    <w:rsid w:val="007479D8"/>
    <w:rsid w:val="00751D73"/>
    <w:rsid w:val="00760C71"/>
    <w:rsid w:val="00763A96"/>
    <w:rsid w:val="00773A8D"/>
    <w:rsid w:val="007747C3"/>
    <w:rsid w:val="00791740"/>
    <w:rsid w:val="00792E8F"/>
    <w:rsid w:val="00795333"/>
    <w:rsid w:val="007B5D01"/>
    <w:rsid w:val="007B60C6"/>
    <w:rsid w:val="007C16A0"/>
    <w:rsid w:val="007E5023"/>
    <w:rsid w:val="008002A3"/>
    <w:rsid w:val="00802BA4"/>
    <w:rsid w:val="00807F50"/>
    <w:rsid w:val="00813471"/>
    <w:rsid w:val="00813BB8"/>
    <w:rsid w:val="00816315"/>
    <w:rsid w:val="00824860"/>
    <w:rsid w:val="008272C1"/>
    <w:rsid w:val="00840450"/>
    <w:rsid w:val="008415D5"/>
    <w:rsid w:val="008447FD"/>
    <w:rsid w:val="00852E70"/>
    <w:rsid w:val="00853277"/>
    <w:rsid w:val="00853759"/>
    <w:rsid w:val="008650B7"/>
    <w:rsid w:val="00880474"/>
    <w:rsid w:val="00885A26"/>
    <w:rsid w:val="00886DD9"/>
    <w:rsid w:val="008A5388"/>
    <w:rsid w:val="008B09CC"/>
    <w:rsid w:val="008B42C6"/>
    <w:rsid w:val="008C20FD"/>
    <w:rsid w:val="008D3BF7"/>
    <w:rsid w:val="008E6521"/>
    <w:rsid w:val="009001CE"/>
    <w:rsid w:val="00902033"/>
    <w:rsid w:val="00903D2B"/>
    <w:rsid w:val="00904A69"/>
    <w:rsid w:val="00904F0C"/>
    <w:rsid w:val="009130A7"/>
    <w:rsid w:val="00920C1C"/>
    <w:rsid w:val="0092653C"/>
    <w:rsid w:val="00943496"/>
    <w:rsid w:val="009454FB"/>
    <w:rsid w:val="0095026E"/>
    <w:rsid w:val="009508FF"/>
    <w:rsid w:val="009539A3"/>
    <w:rsid w:val="0095459E"/>
    <w:rsid w:val="00955713"/>
    <w:rsid w:val="009574B2"/>
    <w:rsid w:val="00976510"/>
    <w:rsid w:val="00977D4A"/>
    <w:rsid w:val="009827D4"/>
    <w:rsid w:val="00983B2F"/>
    <w:rsid w:val="00986319"/>
    <w:rsid w:val="009914EA"/>
    <w:rsid w:val="009C4721"/>
    <w:rsid w:val="009E4DF6"/>
    <w:rsid w:val="009F372E"/>
    <w:rsid w:val="009F776F"/>
    <w:rsid w:val="009F7C5D"/>
    <w:rsid w:val="00A011B4"/>
    <w:rsid w:val="00A05C2C"/>
    <w:rsid w:val="00A15F12"/>
    <w:rsid w:val="00A16E38"/>
    <w:rsid w:val="00A23104"/>
    <w:rsid w:val="00A2365E"/>
    <w:rsid w:val="00A259EF"/>
    <w:rsid w:val="00A56297"/>
    <w:rsid w:val="00A62D21"/>
    <w:rsid w:val="00A7314A"/>
    <w:rsid w:val="00A81C9A"/>
    <w:rsid w:val="00A85F80"/>
    <w:rsid w:val="00A864C6"/>
    <w:rsid w:val="00A94278"/>
    <w:rsid w:val="00A9534F"/>
    <w:rsid w:val="00AB04EC"/>
    <w:rsid w:val="00AC7708"/>
    <w:rsid w:val="00AD2360"/>
    <w:rsid w:val="00AD48E3"/>
    <w:rsid w:val="00AD6A75"/>
    <w:rsid w:val="00AE6971"/>
    <w:rsid w:val="00AF4154"/>
    <w:rsid w:val="00B00B52"/>
    <w:rsid w:val="00B00FFD"/>
    <w:rsid w:val="00B124D2"/>
    <w:rsid w:val="00B151B9"/>
    <w:rsid w:val="00B216D6"/>
    <w:rsid w:val="00B231F2"/>
    <w:rsid w:val="00B23E5B"/>
    <w:rsid w:val="00B25B09"/>
    <w:rsid w:val="00B35423"/>
    <w:rsid w:val="00B63F9A"/>
    <w:rsid w:val="00B676C4"/>
    <w:rsid w:val="00B822A4"/>
    <w:rsid w:val="00B83654"/>
    <w:rsid w:val="00B97AF1"/>
    <w:rsid w:val="00BA49AE"/>
    <w:rsid w:val="00BA56A0"/>
    <w:rsid w:val="00BB2536"/>
    <w:rsid w:val="00BD0961"/>
    <w:rsid w:val="00BD6754"/>
    <w:rsid w:val="00BD7E84"/>
    <w:rsid w:val="00BE6580"/>
    <w:rsid w:val="00BF034D"/>
    <w:rsid w:val="00BF26E1"/>
    <w:rsid w:val="00BF5CE8"/>
    <w:rsid w:val="00BF5F7A"/>
    <w:rsid w:val="00C03DF7"/>
    <w:rsid w:val="00C15CC5"/>
    <w:rsid w:val="00C16445"/>
    <w:rsid w:val="00C20D44"/>
    <w:rsid w:val="00C21A12"/>
    <w:rsid w:val="00C2216D"/>
    <w:rsid w:val="00C22A8E"/>
    <w:rsid w:val="00C35813"/>
    <w:rsid w:val="00C4417E"/>
    <w:rsid w:val="00C46339"/>
    <w:rsid w:val="00C5315F"/>
    <w:rsid w:val="00C56685"/>
    <w:rsid w:val="00C601F9"/>
    <w:rsid w:val="00C61A09"/>
    <w:rsid w:val="00C846FC"/>
    <w:rsid w:val="00C87180"/>
    <w:rsid w:val="00C928B1"/>
    <w:rsid w:val="00C94D10"/>
    <w:rsid w:val="00C96E71"/>
    <w:rsid w:val="00C97B63"/>
    <w:rsid w:val="00CA3244"/>
    <w:rsid w:val="00CB452D"/>
    <w:rsid w:val="00CB6BC8"/>
    <w:rsid w:val="00CF661C"/>
    <w:rsid w:val="00D00FCF"/>
    <w:rsid w:val="00D01725"/>
    <w:rsid w:val="00D04CBE"/>
    <w:rsid w:val="00D05BE3"/>
    <w:rsid w:val="00D06D54"/>
    <w:rsid w:val="00D16F37"/>
    <w:rsid w:val="00D22703"/>
    <w:rsid w:val="00D25F32"/>
    <w:rsid w:val="00D3151E"/>
    <w:rsid w:val="00D358B2"/>
    <w:rsid w:val="00D416A2"/>
    <w:rsid w:val="00D42797"/>
    <w:rsid w:val="00D50388"/>
    <w:rsid w:val="00D53947"/>
    <w:rsid w:val="00D54BEF"/>
    <w:rsid w:val="00D64D98"/>
    <w:rsid w:val="00D724AE"/>
    <w:rsid w:val="00D800D8"/>
    <w:rsid w:val="00D872B4"/>
    <w:rsid w:val="00D93661"/>
    <w:rsid w:val="00D94E04"/>
    <w:rsid w:val="00DB4B6B"/>
    <w:rsid w:val="00DC66FD"/>
    <w:rsid w:val="00DE0CA4"/>
    <w:rsid w:val="00DE20A2"/>
    <w:rsid w:val="00DE3AE0"/>
    <w:rsid w:val="00E000BC"/>
    <w:rsid w:val="00E051D1"/>
    <w:rsid w:val="00E1196D"/>
    <w:rsid w:val="00E12FED"/>
    <w:rsid w:val="00E14FEA"/>
    <w:rsid w:val="00E30C3A"/>
    <w:rsid w:val="00E349F3"/>
    <w:rsid w:val="00E34DBE"/>
    <w:rsid w:val="00E43A80"/>
    <w:rsid w:val="00E44D4D"/>
    <w:rsid w:val="00E45C37"/>
    <w:rsid w:val="00E5081A"/>
    <w:rsid w:val="00E545E4"/>
    <w:rsid w:val="00E5584B"/>
    <w:rsid w:val="00E61D55"/>
    <w:rsid w:val="00E75441"/>
    <w:rsid w:val="00E76D58"/>
    <w:rsid w:val="00EA48CB"/>
    <w:rsid w:val="00EB1743"/>
    <w:rsid w:val="00EB2001"/>
    <w:rsid w:val="00EB25E8"/>
    <w:rsid w:val="00ED0757"/>
    <w:rsid w:val="00ED22DC"/>
    <w:rsid w:val="00EF2AAF"/>
    <w:rsid w:val="00F0031E"/>
    <w:rsid w:val="00F02706"/>
    <w:rsid w:val="00F07EC0"/>
    <w:rsid w:val="00F10752"/>
    <w:rsid w:val="00F113D8"/>
    <w:rsid w:val="00F114A6"/>
    <w:rsid w:val="00F1423F"/>
    <w:rsid w:val="00F166A2"/>
    <w:rsid w:val="00F22A42"/>
    <w:rsid w:val="00F2698B"/>
    <w:rsid w:val="00F26A6D"/>
    <w:rsid w:val="00F337DD"/>
    <w:rsid w:val="00F4406E"/>
    <w:rsid w:val="00F51400"/>
    <w:rsid w:val="00F54B19"/>
    <w:rsid w:val="00F62E75"/>
    <w:rsid w:val="00F8732B"/>
    <w:rsid w:val="00F9205D"/>
    <w:rsid w:val="00FB5CDB"/>
    <w:rsid w:val="00FC193C"/>
    <w:rsid w:val="00FC1E02"/>
    <w:rsid w:val="00FC56B4"/>
    <w:rsid w:val="00FC6A39"/>
    <w:rsid w:val="00FD0CC6"/>
    <w:rsid w:val="00FD5854"/>
    <w:rsid w:val="00FD593F"/>
    <w:rsid w:val="00FD5AC9"/>
    <w:rsid w:val="00FE5D03"/>
    <w:rsid w:val="00FE670D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F46C"/>
  <w15:chartTrackingRefBased/>
  <w15:docId w15:val="{CA1A21E2-46DB-48CD-A647-9BDC767B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AAF"/>
    <w:pPr>
      <w:ind w:left="720"/>
      <w:contextualSpacing/>
    </w:pPr>
  </w:style>
  <w:style w:type="paragraph" w:customStyle="1" w:styleId="Default">
    <w:name w:val="Default"/>
    <w:rsid w:val="000758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5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E81"/>
    <w:rPr>
      <w:rFonts w:ascii="Segoe UI" w:hAnsi="Segoe UI" w:cs="Segoe UI"/>
      <w:sz w:val="18"/>
      <w:szCs w:val="18"/>
    </w:rPr>
  </w:style>
  <w:style w:type="character" w:customStyle="1" w:styleId="spanrvts0">
    <w:name w:val="span_rvts0"/>
    <w:rsid w:val="008C20FD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8C20FD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2">
    <w:name w:val="rvps2"/>
    <w:basedOn w:val="a"/>
    <w:rsid w:val="00434675"/>
    <w:pPr>
      <w:spacing w:after="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37">
    <w:name w:val="rvts37"/>
    <w:rsid w:val="00434675"/>
  </w:style>
  <w:style w:type="paragraph" w:styleId="a6">
    <w:name w:val="No Spacing"/>
    <w:uiPriority w:val="1"/>
    <w:qFormat/>
    <w:rsid w:val="00DC66FD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B25B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a7">
    <w:name w:val="Normal (Web)"/>
    <w:basedOn w:val="a"/>
    <w:uiPriority w:val="99"/>
    <w:semiHidden/>
    <w:unhideWhenUsed/>
    <w:rsid w:val="00684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43A80"/>
    <w:rPr>
      <w:b/>
      <w:bCs/>
    </w:rPr>
  </w:style>
  <w:style w:type="character" w:customStyle="1" w:styleId="2">
    <w:name w:val="Основной текст (2)_"/>
    <w:link w:val="20"/>
    <w:rsid w:val="00FE5D03"/>
    <w:rPr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5D03"/>
    <w:pPr>
      <w:shd w:val="clear" w:color="auto" w:fill="FFFFFF"/>
      <w:spacing w:before="240" w:after="240" w:line="312" w:lineRule="exact"/>
      <w:jc w:val="both"/>
    </w:pPr>
    <w:rPr>
      <w:sz w:val="24"/>
      <w:szCs w:val="24"/>
    </w:rPr>
  </w:style>
  <w:style w:type="character" w:customStyle="1" w:styleId="arvts99">
    <w:name w:val="a_rvts99"/>
    <w:basedOn w:val="a0"/>
    <w:rsid w:val="001C62E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character" w:styleId="a9">
    <w:name w:val="Emphasis"/>
    <w:basedOn w:val="a0"/>
    <w:uiPriority w:val="20"/>
    <w:qFormat/>
    <w:rsid w:val="00BA49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5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69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2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76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77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9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4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36C85-4957-4756-8A7C-7EBA86000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Дорда Оксана Володимирівна</cp:lastModifiedBy>
  <cp:revision>115</cp:revision>
  <cp:lastPrinted>2026-07-08T10:51:00Z</cp:lastPrinted>
  <dcterms:created xsi:type="dcterms:W3CDTF">2026-05-13T06:33:00Z</dcterms:created>
  <dcterms:modified xsi:type="dcterms:W3CDTF">2026-07-09T06:23:00Z</dcterms:modified>
</cp:coreProperties>
</file>